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Default="0056224C" w:rsidP="0056224C">
      <w:pPr>
        <w:rPr>
          <w:rFonts w:ascii="TH SarabunIT๙" w:hAnsi="TH SarabunIT๙" w:cs="TH SarabunIT๙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903965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นโยบายและกลยุทธ์</w:t>
      </w: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ด้านโครงสร้างการบริหารและการพัฒนาทรัพยากรบุคคล</w:t>
      </w: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ด้านการสร้างและพัฒนาระบบการบริหารจัดการองค์ความรู้</w:t>
      </w: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ด้านอัตรากำลังและการบริหารอัตรากำลัง</w:t>
      </w: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ระยะเวลา </w:t>
      </w:r>
      <w:r w:rsidRPr="00110AD6">
        <w:rPr>
          <w:rFonts w:ascii="TH SarabunIT๙" w:hAnsi="TH SarabunIT๙" w:cs="TH SarabunIT๙"/>
          <w:b/>
          <w:bCs/>
          <w:sz w:val="56"/>
          <w:szCs w:val="56"/>
        </w:rPr>
        <w:t>3</w:t>
      </w: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ปี (พ.ศ. </w:t>
      </w:r>
      <w:r w:rsidRPr="00110AD6">
        <w:rPr>
          <w:rFonts w:ascii="TH SarabunIT๙" w:hAnsi="TH SarabunIT๙" w:cs="TH SarabunIT๙"/>
          <w:b/>
          <w:bCs/>
          <w:sz w:val="56"/>
          <w:szCs w:val="56"/>
        </w:rPr>
        <w:t>256</w:t>
      </w:r>
      <w:r w:rsidR="006727B1">
        <w:rPr>
          <w:rFonts w:ascii="TH SarabunIT๙" w:hAnsi="TH SarabunIT๙" w:cs="TH SarabunIT๙" w:hint="cs"/>
          <w:b/>
          <w:bCs/>
          <w:sz w:val="56"/>
          <w:szCs w:val="56"/>
          <w:cs/>
        </w:rPr>
        <w:t>๔</w:t>
      </w:r>
      <w:r w:rsidRPr="00110AD6">
        <w:rPr>
          <w:rFonts w:ascii="TH SarabunIT๙" w:hAnsi="TH SarabunIT๙" w:cs="TH SarabunIT๙"/>
          <w:b/>
          <w:bCs/>
          <w:sz w:val="56"/>
          <w:szCs w:val="56"/>
        </w:rPr>
        <w:t xml:space="preserve"> – 256</w:t>
      </w:r>
      <w:r w:rsidR="006727B1">
        <w:rPr>
          <w:rFonts w:ascii="TH SarabunIT๙" w:hAnsi="TH SarabunIT๙" w:cs="TH SarabunIT๙" w:hint="cs"/>
          <w:b/>
          <w:bCs/>
          <w:sz w:val="56"/>
          <w:szCs w:val="56"/>
          <w:cs/>
        </w:rPr>
        <w:t>๖</w:t>
      </w:r>
      <w:r w:rsidRPr="00110AD6">
        <w:rPr>
          <w:rFonts w:ascii="TH SarabunIT๙" w:hAnsi="TH SarabunIT๙" w:cs="TH SarabunIT๙"/>
          <w:b/>
          <w:bCs/>
          <w:sz w:val="56"/>
          <w:szCs w:val="56"/>
        </w:rPr>
        <w:t>)</w:t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110AD6" w:rsidRPr="004B380E" w:rsidRDefault="00110AD6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110AD6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noProof/>
        </w:rPr>
        <w:drawing>
          <wp:inline distT="0" distB="0" distL="0" distR="0" wp14:anchorId="40C8D271" wp14:editId="733E0194">
            <wp:extent cx="2499995" cy="2338070"/>
            <wp:effectExtent l="0" t="0" r="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04" t="29782" r="25468" b="20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="00110AD6"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ศาลาใหม่</w:t>
      </w: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="00110AD6"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ตากใบ</w:t>
      </w:r>
      <w:r w:rsidRPr="00110AD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</w:t>
      </w:r>
      <w:r w:rsidR="00110AD6" w:rsidRPr="00110AD6">
        <w:rPr>
          <w:rFonts w:ascii="TH SarabunIT๙" w:hAnsi="TH SarabunIT๙" w:cs="TH SarabunIT๙"/>
          <w:b/>
          <w:bCs/>
          <w:sz w:val="56"/>
          <w:szCs w:val="56"/>
          <w:cs/>
        </w:rPr>
        <w:t>นราธิวาส</w:t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Pr="00110AD6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10AD6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:rsidR="0074607D" w:rsidRPr="004B380E" w:rsidRDefault="0074607D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6224C" w:rsidRPr="004B380E" w:rsidRDefault="0056224C" w:rsidP="004B380E">
      <w:pPr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เป็นหน่วยงานของรัฐที่มีภารกิจส่งเสริมท้องถิ่นให้มีความเข้มแข็งในทุกด้าน เพื่อสามารถตอบสนองเจตนารมณ์ของประชาชนได้อย่างแท้จริง ซึ่งเป็นภารกิจที่มีความหลากหลายและครอบคลุมการดำเนินการในหลายด้าน โดยเฉพาะการบริหารทรัพยากรบุคคล เป็นอีกด้านหนึ่งที่จะขาดการพัฒนาไม่ได้  และถือเป็นกลไกสำคัญในการผลักดันยุทธศาสตร์และ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กิจให้ประสบความสำเร็จ และถือเป็นปัจจัยสำคัญที่ จะทำให้ภารกิจขององค์กรปกครองส่วนท้องถิ่นสำเร็จลุล่วงไปได้ด้วยดี ตามวัตถุประสงค์ที่วางไว้  เพื่อให้การบริหารทรัพยากรบุคคลเป็นไปอย่างมีระบบและต่อเนื่อง 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ได้จัดทำแผนกลยุทธ์การบริหารทรัพยากรบุคคลขององค์การบริหารส่วนตำบล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ขึ้น  โดยได้ดำเนินการตามกรอบมาตรฐานความสำเร็จ </w:t>
      </w:r>
      <w:r w:rsidRPr="004B380E">
        <w:rPr>
          <w:rFonts w:ascii="TH SarabunIT๙" w:hAnsi="TH SarabunIT๙" w:cs="TH SarabunIT๙"/>
          <w:sz w:val="32"/>
          <w:szCs w:val="32"/>
        </w:rPr>
        <w:t>5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ด้าน  ที่สำนักงาน ก.พ. กำหนด </w:t>
      </w:r>
    </w:p>
    <w:p w:rsidR="0074607D" w:rsidRPr="004B380E" w:rsidRDefault="0074607D" w:rsidP="004B380E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74607D" w:rsidRPr="004B380E" w:rsidRDefault="0074607D" w:rsidP="004B380E">
      <w:pPr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มีแผนกลยุทธ์การบริหารงานทรัพยากรบุคคลที่สามารถตอบสนองทิศทางการบริหารงานของกรมส่งเสริมการปกครองท้องถิ่นได้อย่างเหมาะสมและมีประสิทธิภาพ  จึงได้ ดำเนินการจัดทำแผนกลยุทธ์การบริหารทรัพยากรบุคคล โดยมุ่งเน้นให้ผู้มีส่วนเกี่ยวข้องกับการบริหารทรัพยากรบุคคล ได้มีส่วนร่วมในการกำหนดแนวทางและประเด็นยุทธศาสตร์ในการพัฒนาระบบการบริหารทรัพยากรบุคคล  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จะนำแผนกลยุทธ์การบริหารทรัพยากรบุคคลที่ได้รับการจัดทำ เพื่อเป้าหมายสำคัญในการผลักดัน พัฒนาทรัพยากรบุคคลเพื่อเป็นองค์การบริหารส่วนตำบลที่มีสมรรถนะสูงในการส่งเสริมท้องถิ่น ให้เป็นกลไกในการพัฒนาตำบลอย่างยั่งยืน</w:t>
      </w:r>
    </w:p>
    <w:p w:rsidR="0074607D" w:rsidRPr="004B380E" w:rsidRDefault="0074607D" w:rsidP="004B380E">
      <w:pPr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74607D" w:rsidRPr="004B380E" w:rsidRDefault="0074607D" w:rsidP="0074607D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74607D" w:rsidRPr="004B380E" w:rsidRDefault="0074607D" w:rsidP="0074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607D" w:rsidRPr="004B380E" w:rsidRDefault="0074607D" w:rsidP="007460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คณะทำงานการจัดการความรู้ในองค์กร </w:t>
      </w:r>
    </w:p>
    <w:p w:rsidR="0074607D" w:rsidRPr="004B380E" w:rsidRDefault="0074607D" w:rsidP="007460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D60BC0" w:rsidRPr="004B380E" w:rsidRDefault="00D60BC0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291E24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91E24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919F8" w:rsidRPr="00291E24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291E24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B2334B" w:rsidRPr="00110AD6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บทนำ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110AD6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การวิเคราะห์ศักยภาพของ </w:t>
      </w:r>
      <w:proofErr w:type="spellStart"/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10AD6"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ศาลาใหม่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291E24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นโยบายและกลยุทธ์ การบริหารงานบุคคล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>5-1</w:t>
      </w:r>
      <w:r w:rsidR="00291E24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291E24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การติดตามนโยบาย กลยุทธ์</w:t>
      </w:r>
      <w:r w:rsidR="00363CA1" w:rsidRPr="00110AD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>1</w:t>
      </w:r>
      <w:r w:rsidR="00291E24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E169C" w:rsidRDefault="00FE169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E169C" w:rsidRDefault="00FE169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110AD6" w:rsidRPr="004B380E" w:rsidRDefault="00110AD6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919F8" w:rsidRPr="00110AD6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นโยบายและกลยุทธ์</w:t>
      </w:r>
    </w:p>
    <w:p w:rsidR="00F919F8" w:rsidRPr="00110AD6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ด้านโครงสร้างการบริหารและการพัฒนาทรัพยากรบุคคล</w:t>
      </w:r>
    </w:p>
    <w:p w:rsidR="00F919F8" w:rsidRPr="00110AD6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ด้านการสร้างและพัฒนาระบบการบริหารจัดการองค์ความรู้</w:t>
      </w:r>
    </w:p>
    <w:p w:rsidR="00F919F8" w:rsidRPr="00110AD6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ด้านอัตรากำลังและการบริหารอัตรากำลัง</w:t>
      </w:r>
    </w:p>
    <w:p w:rsidR="00F919F8" w:rsidRPr="00110AD6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 (พ.ศ.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974935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974935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919F8" w:rsidRPr="004B380E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919F8" w:rsidRPr="00110AD6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10AD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บทนำ</w:t>
      </w:r>
    </w:p>
    <w:p w:rsidR="00F919F8" w:rsidRPr="004B380E" w:rsidRDefault="0059781E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F528D05" wp14:editId="7CF8F139">
                <wp:simplePos x="0" y="0"/>
                <wp:positionH relativeFrom="column">
                  <wp:posOffset>-1270</wp:posOffset>
                </wp:positionH>
                <wp:positionV relativeFrom="paragraph">
                  <wp:posOffset>218440</wp:posOffset>
                </wp:positionV>
                <wp:extent cx="2057400" cy="457200"/>
                <wp:effectExtent l="0" t="0" r="19050" b="1905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-.1pt;margin-top:17.2pt;width:162pt;height:3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" fillcolor="silver"/>
            </w:pict>
          </mc:Fallback>
        </mc:AlternateContent>
      </w:r>
    </w:p>
    <w:p w:rsidR="00F919F8" w:rsidRPr="004B380E" w:rsidRDefault="00D60BC0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</w:t>
      </w:r>
      <w:r w:rsidR="00F919F8"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  หลักการและเหตุผล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4B380E" w:rsidRDefault="00F919F8" w:rsidP="00F919F8">
      <w:pPr>
        <w:spacing w:before="24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บุคคลเป็นทรัพยากรที่มีคุณค่าและจำเป็นอย่างยิ่งในการบริหารงานของทุกองค์กร  ถ้าขาดการบริหารทรัพยากรบุคคลให้มีประสิทธิภาพ  จะส่งผลให้การทำงานไม่มีประสิทธิผล ล่าช้า และเกิดความเสียหายต่อองค์กร  ดังนั้นองค์กรจำเป็นต้องจัดทำแผนกลยุทธการบริหารทรัพยากรบุคคล  เพื่อพัฒนาบุคลากรให้มีความรู้  ทักษะ  ทัศนคติที่ดี  คุณธรรมและจริยธรรม  อันจะทำให้ปฏิบัติหน้าที่ราชการในตำแหน่งนั้นได้อย่างมีประสิทธิภาพ  และให้บุคลากรมีขวัญและกำลังใจในการทำงาน</w:t>
      </w:r>
    </w:p>
    <w:p w:rsidR="00F919F8" w:rsidRPr="004B380E" w:rsidRDefault="00F919F8" w:rsidP="00C53B80">
      <w:pPr>
        <w:spacing w:before="120" w:after="0" w:line="240" w:lineRule="auto"/>
        <w:ind w:right="3"/>
        <w:jc w:val="thaiDistribute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จากหลักการและเหตุผลดังกล่าว  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จึงได้จัดทำนโยบาย กลยุทธ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์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การบริหาร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และการพัฒนา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ทรัพยากรบุคคล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ประจำ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ปี พ.ศ.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2561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ขึ้นเพื่อเป็นการกำหนดให้พนักงานส่วนตำบลทุกคนต้องได้รับการพัฒนาทุกตำแหน่ง  โดยสอดคล้องกับแผน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อัตรากำลัง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ปี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(พ.ศ.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256</w:t>
      </w:r>
      <w:r w:rsidR="009749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๔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–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256</w:t>
      </w:r>
      <w:r w:rsidR="009749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และแผนพัฒนาบุคลากร (พ.ศ.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256</w:t>
      </w:r>
      <w:r w:rsidR="009749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๔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–256</w:t>
      </w:r>
      <w:r w:rsidR="009749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ต่อไป</w:t>
      </w:r>
    </w:p>
    <w:p w:rsidR="00F919F8" w:rsidRPr="004B380E" w:rsidRDefault="0059781E" w:rsidP="00F919F8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F4CB12C" wp14:editId="7C35BCDF">
                <wp:simplePos x="0" y="0"/>
                <wp:positionH relativeFrom="column">
                  <wp:posOffset>0</wp:posOffset>
                </wp:positionH>
                <wp:positionV relativeFrom="paragraph">
                  <wp:posOffset>201930</wp:posOffset>
                </wp:positionV>
                <wp:extent cx="2057400" cy="457200"/>
                <wp:effectExtent l="0" t="0" r="19050" b="1905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0;margin-top:15.9pt;width:162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" fillcolor="silver"/>
            </w:pict>
          </mc:Fallback>
        </mc:AlternateContent>
      </w:r>
    </w:p>
    <w:p w:rsidR="00F919F8" w:rsidRPr="004B380E" w:rsidRDefault="00D60BC0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  <w:t>2</w:t>
      </w:r>
      <w:r w:rsidR="00F919F8" w:rsidRPr="004B380E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t xml:space="preserve">.  วัตถุประสงค์ </w:t>
      </w:r>
    </w:p>
    <w:p w:rsidR="00F919F8" w:rsidRPr="004B380E" w:rsidRDefault="00F919F8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F919F8" w:rsidRPr="004B380E" w:rsidRDefault="00F919F8" w:rsidP="00F919F8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เพื่อเป็นการพัฒนาบุคลากร  และเพิ่มพูนความรู้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ทักษะ  ทัศนคติที่ดี  และวิธีการปฏิบัติงานตามลักษณะงานที่รับผิดชอบ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เพื่อให้บุคลากรสามารถปฏิบัติราชการได้อย่างมีประสิทธิภาพ ในสถานการณ์ความเปลี่ยนแปลงที่เกิดขึ้น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เพื่อให้บุคลากรทุกคนได้รับการพัฒนาด้านคุณธรรมจริยธรรม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5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เพื่อดำรงรักษาบุคลากรที่มีประสิทธิภาพให้อยู่คู่องค์กรต่อไป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19F8" w:rsidRPr="004B380E" w:rsidRDefault="0059781E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3EFAEC5" wp14:editId="0D109795">
                <wp:simplePos x="0" y="0"/>
                <wp:positionH relativeFrom="column">
                  <wp:posOffset>58420</wp:posOffset>
                </wp:positionH>
                <wp:positionV relativeFrom="paragraph">
                  <wp:posOffset>41275</wp:posOffset>
                </wp:positionV>
                <wp:extent cx="2057400" cy="424180"/>
                <wp:effectExtent l="0" t="0" r="19050" b="1397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241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169C" w:rsidRPr="00E24D24" w:rsidRDefault="00FE169C" w:rsidP="00D60BC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E24D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>3</w:t>
                            </w:r>
                            <w:r w:rsidRPr="00E24D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  เป้าหมายการ</w:t>
                            </w:r>
                          </w:p>
                          <w:p w:rsidR="00FE169C" w:rsidRDefault="00FE169C" w:rsidP="00F91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4.6pt;margin-top:3.25pt;width:162pt;height:33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" fillcolor="silver">
                <v:textbox>
                  <w:txbxContent>
                    <w:p w:rsidR="00A17888" w:rsidRPr="00E24D24" w:rsidRDefault="00A17888" w:rsidP="00D60BC0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E24D24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>3</w:t>
                      </w:r>
                      <w:r w:rsidRPr="00E24D24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.  เป้าหมายการ</w:t>
                      </w:r>
                    </w:p>
                    <w:p w:rsidR="00A17888" w:rsidRDefault="00A17888" w:rsidP="00F919F8"/>
                  </w:txbxContent>
                </v:textbox>
              </v:rect>
            </w:pict>
          </mc:Fallback>
        </mc:AlternateContent>
      </w:r>
    </w:p>
    <w:p w:rsidR="00F919F8" w:rsidRPr="004B380E" w:rsidRDefault="00F919F8" w:rsidP="00F919F8">
      <w:pPr>
        <w:tabs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F919F8" w:rsidRPr="004B380E" w:rsidRDefault="00F919F8" w:rsidP="00F919F8">
      <w:pPr>
        <w:tabs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4B380E" w:rsidRDefault="00F919F8" w:rsidP="00F919F8">
      <w:pPr>
        <w:spacing w:after="0" w:line="240" w:lineRule="auto"/>
        <w:ind w:right="-35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110AD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ในระยะสั้น</w:t>
      </w:r>
    </w:p>
    <w:p w:rsidR="00D60BC0" w:rsidRPr="004B380E" w:rsidRDefault="00D60BC0" w:rsidP="00D60BC0">
      <w:pPr>
        <w:spacing w:after="0" w:line="240" w:lineRule="auto"/>
        <w:ind w:right="-177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ของผู้บริหาร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พนักงานในองค์กรสามารถนำนโยบายของผู้บริหารไปปฏิบัติให้สำเร็จลุล่วง</w:t>
      </w:r>
    </w:p>
    <w:p w:rsidR="00D60BC0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การบริหารงานขององค์กรเป็นไปอย่างโปร่งใส พนักงานมีคุณธรรม และจริยธรรม</w:t>
      </w:r>
    </w:p>
    <w:p w:rsidR="00110AD6" w:rsidRPr="004B380E" w:rsidRDefault="00110AD6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C53B80" w:rsidRDefault="00C53B80" w:rsidP="00D60BC0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60BC0" w:rsidRPr="004B380E" w:rsidRDefault="00D60BC0" w:rsidP="00D60BC0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60BC0" w:rsidRPr="004B380E" w:rsidRDefault="00D60BC0" w:rsidP="00D60BC0">
      <w:pPr>
        <w:spacing w:after="0" w:line="240" w:lineRule="auto"/>
        <w:ind w:left="720" w:right="3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F919F8" w:rsidRPr="004B380E" w:rsidRDefault="00F919F8" w:rsidP="00F919F8">
      <w:pPr>
        <w:spacing w:before="240"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ของพนักงานส่วนตำบล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องค์กรให้การสนับสนุนพนักงานส่วนตำบลตำแหน่งสายงานผู้บริหารทุกคนให้ได้รับการพัฒนาในแต่ละปี 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 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องค์กรให้การสนับสนุนพนักงานส่วนตำบลตำแหน่งสายงานผู้ปฏิบัติทุกคนให้ได้รับการพัฒนาในแต่ละปีอย่างละ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องค์กรให้การสนับสนุนลูกจ้างประจำ/พนักงานจ้าง ให้ได้รับการพัฒนาในแต่ละปีอย่างน้อย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หลักสูตร/โครงการ</w:t>
      </w:r>
    </w:p>
    <w:p w:rsidR="00F919F8" w:rsidRPr="004B380E" w:rsidRDefault="00F919F8" w:rsidP="00F919F8">
      <w:pPr>
        <w:spacing w:before="240"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ของประชาชน</w:t>
      </w:r>
    </w:p>
    <w:p w:rsidR="00F919F8" w:rsidRPr="004B380E" w:rsidRDefault="00D60BC0" w:rsidP="00D60BC0">
      <w:pPr>
        <w:spacing w:after="0" w:line="240" w:lineRule="auto"/>
        <w:ind w:left="1440"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(1) </w:t>
      </w:r>
      <w:proofErr w:type="gramStart"/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พนักงานในองค์การบริหารส่วนตำบล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สามารถให้บริการประชาชนอย่าง</w:t>
      </w:r>
      <w:proofErr w:type="gramEnd"/>
    </w:p>
    <w:p w:rsidR="00F919F8" w:rsidRPr="004B380E" w:rsidRDefault="00F919F8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รวดเร็ว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พนักงานองค์การบริหารส่วนตำบล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ต้อนรับประชาชนเป็นอย่างดีสามารถทำงานประชาชนพึงพอใจในการให้บริการ</w:t>
      </w:r>
    </w:p>
    <w:p w:rsidR="00F919F8" w:rsidRPr="004B380E" w:rsidRDefault="00F919F8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F919F8" w:rsidRPr="004B380E" w:rsidRDefault="00F919F8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197ED5"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110AD6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ในระยะยาว</w:t>
      </w:r>
    </w:p>
    <w:p w:rsidR="00F919F8" w:rsidRPr="004B380E" w:rsidRDefault="00F919F8" w:rsidP="00F919F8">
      <w:pPr>
        <w:spacing w:after="0" w:line="240" w:lineRule="auto"/>
        <w:ind w:right="-177"/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ของผู้บริหาร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มีศักยภาพในการบริหารจัดการเพื่อตอบสนองความต้องการของประชาชนในพื้นที่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สามารถปฏิบัติงานสู่ความเป็นเลิศในด้านการบริหารจัดการ</w:t>
      </w:r>
    </w:p>
    <w:p w:rsidR="00F919F8" w:rsidRPr="004B380E" w:rsidRDefault="00F919F8" w:rsidP="00F919F8">
      <w:pPr>
        <w:spacing w:before="240"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ของพนักงานส่วนตำบล</w:t>
      </w:r>
    </w:p>
    <w:p w:rsidR="00F919F8" w:rsidRPr="004B380E" w:rsidRDefault="00F919F8" w:rsidP="00F919F8">
      <w:pPr>
        <w:numPr>
          <w:ilvl w:val="0"/>
          <w:numId w:val="3"/>
        </w:num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110AD6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ศาลาใหม่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เป็นองค์กรที่น่าอยู่</w:t>
      </w:r>
    </w:p>
    <w:p w:rsidR="00F919F8" w:rsidRPr="004B380E" w:rsidRDefault="00F919F8" w:rsidP="00F919F8">
      <w:pPr>
        <w:numPr>
          <w:ilvl w:val="0"/>
          <w:numId w:val="3"/>
        </w:num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องค์กรให้การสนับสนุนในด้านการศึกษา  และความเจริญก้าวหน้าในหน้าที่ราชการ</w:t>
      </w:r>
    </w:p>
    <w:p w:rsidR="00F919F8" w:rsidRPr="004B380E" w:rsidRDefault="00F919F8" w:rsidP="00F919F8">
      <w:pPr>
        <w:spacing w:before="240"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ของประชาชน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องค์กรมีการบริหารจัดการที่ดี  มีความโปร่งใสในการบริหารงาน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องค์กรสามารถเป็นที่พึ่งของประชาชนในพื้นที่ได้อย่างดียิ่ง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 องค์กรสามารถทำงานตอบสนองความต้องการของประชาชนได้ 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พนักงานในองค์กรสามารถสร้างสัมพันธ์อันดีกับประชาชนและสามารถทำให้ประชาชนพึงพอใจในการให้บริการ</w:t>
      </w:r>
    </w:p>
    <w:p w:rsidR="00F919F8" w:rsidRPr="004B380E" w:rsidRDefault="00F919F8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24D24" w:rsidRDefault="00E24D24" w:rsidP="000C58A5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C58A5" w:rsidRPr="004B380E" w:rsidRDefault="000C58A5" w:rsidP="000C58A5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3</w:t>
      </w:r>
    </w:p>
    <w:p w:rsidR="00091A0B" w:rsidRPr="004B380E" w:rsidRDefault="00091A0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091A0B" w:rsidRPr="00110AD6" w:rsidRDefault="00883B7D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</w:t>
      </w:r>
      <w:r w:rsidR="00A178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:rsidR="00091A0B" w:rsidRPr="00110AD6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การวิเคราะห์ศักยภาพขององค์การบริหารส่วนตำบล</w:t>
      </w:r>
      <w:r w:rsidR="00110AD6"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ศาลาใหม่</w:t>
      </w:r>
    </w:p>
    <w:p w:rsidR="00091A0B" w:rsidRPr="004B380E" w:rsidRDefault="00091A0B" w:rsidP="00E24D24">
      <w:pPr>
        <w:spacing w:before="240"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วิสัยทัศน์ (</w:t>
      </w:r>
      <w:proofErr w:type="spellStart"/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  <w:t>ViSion</w:t>
      </w:r>
      <w:proofErr w:type="spellEnd"/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)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การบริหารงานบุคคล</w:t>
      </w:r>
    </w:p>
    <w:p w:rsidR="00091A0B" w:rsidRPr="004B380E" w:rsidRDefault="00091A0B" w:rsidP="00091A0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091A0B" w:rsidRPr="004B380E" w:rsidRDefault="00091A0B" w:rsidP="00091A0B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E24D2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บุคลากรขององค์การบริหารส่วนตำบล</w:t>
      </w:r>
      <w:r w:rsidR="00110AD6">
        <w:rPr>
          <w:rFonts w:ascii="TH SarabunIT๙" w:eastAsia="Times New Roman" w:hAnsi="TH SarabunIT๙" w:cs="TH SarabunIT๙" w:hint="cs"/>
          <w:sz w:val="32"/>
          <w:szCs w:val="32"/>
          <w:cs/>
        </w:rPr>
        <w:t>ศาลาใหม่</w:t>
      </w:r>
      <w:r w:rsidR="00E24D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จะมีความก้าวหน้ามั่นคงในชีวิต มีความรู้ความสามารถ มีความชำนาญการในหน้าที่ มีอัธยาศัยเต็มใจให้บริการประชาชน และประชาชนต้องได้รับความพึงพอใจในการให้บริการของเจ้าหน้าที่</w:t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proofErr w:type="spellStart"/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 (</w:t>
      </w: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</w:rPr>
        <w:t>Mission</w:t>
      </w: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.  ส่งเสริมให้บุคลากรเข้ารับการฝึกอบรมหลักสูตรต่างๆ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ตามสายงานของแต่ละคน  ที่เห็นว่าเหมาะสมและเป็นประโยชน์ต่อการพัฒนาศักยภาพของบุคลากรอย่างต่อเนื่อง</w:t>
      </w:r>
      <w:proofErr w:type="gramEnd"/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 การประชุมพนักงานส่วนตำบล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,พนักงานจ้าง</w:t>
      </w:r>
      <w:proofErr w:type="gramEnd"/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 พัฒนาเครื่องมือเครื่องใช้ในสำนักงานให้ทันสมัย เหมาะสมและเพียงพอกับการปฏิบัติงานเพื่อเพิ่มประสิทธิทธิภาพของงาน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การปรับปรุงขั้นตอนและระยะเวลาการปฏิบัติราชการ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การติดตามและประเมินผลการปฏิบัติงาน  เพื่อหาแนวทางแก้ไข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และพัฒนาให้ดีขึ้น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 จัดส่งบุคลากรเข้าร่วมการฝึกอบรมหลักสูตรต่าง ๆ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จัดการประชุมพนักงานส่วนตำบล  พนักงานจ้าง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เดือนละ ๑ ครั้ง  เพื่อสร้างความคุ้นเคย ให้เกิดความรักความสามัคคีร่วมแรงร่วมใจกันในการปฏิบัติงาน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3.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ติดตั้งอินเตอร์เน็ตความเร็วสูง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4.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จัดซื้อเครื่องคอมพิวเตอร์ให้เพียงพอกับการปฏิบัติงาน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5.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โครงการลดขั้นตอนการปฏิบัติราชการ</w:t>
      </w:r>
    </w:p>
    <w:p w:rsidR="00091A0B" w:rsidRPr="004B380E" w:rsidRDefault="00091A0B" w:rsidP="00091A0B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เป้าหมายและตัวชี้วัด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1.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เจ้าหน้าที่แต่ละคนได้รับการอบรมพัฒนาศักยภาพของตนเองตามตำแหน่งและหน้าที่</w:t>
      </w:r>
    </w:p>
    <w:p w:rsidR="00317E7C" w:rsidRPr="004B380E" w:rsidRDefault="00317E7C" w:rsidP="00317E7C">
      <w:pPr>
        <w:tabs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  พนักงานจ้าง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และสมาชิก </w:t>
      </w:r>
      <w:proofErr w:type="spell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 ได้รับการศึกษาที่สูงขึ้น</w:t>
      </w:r>
    </w:p>
    <w:p w:rsidR="00317E7C" w:rsidRPr="004B380E" w:rsidRDefault="00317E7C" w:rsidP="00317E7C">
      <w:pPr>
        <w:tabs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3.</w:t>
      </w:r>
      <w:r w:rsidR="00110AD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gramStart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  พนักงานจ้าง</w:t>
      </w:r>
      <w:proofErr w:type="gramEnd"/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เกิดความคุ้นเคย ความรักและสามัคคีกันในการปฏิบัติงาน</w:t>
      </w:r>
    </w:p>
    <w:p w:rsidR="00317E7C" w:rsidRPr="004B380E" w:rsidRDefault="00317E7C" w:rsidP="00317E7C">
      <w:pPr>
        <w:tabs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4.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ได้รับข้อมูลข่าวสารใหม่ๆ ทันต่อเหตุการณ์ในปัจจุบัน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 xml:space="preserve">5.  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มีคอมพิวเตอร์ในการปฏิบัติงานอย่างพอเพียง</w:t>
      </w:r>
    </w:p>
    <w:p w:rsidR="00317E7C" w:rsidRPr="004B380E" w:rsidRDefault="00317E7C" w:rsidP="00317E7C">
      <w:pPr>
        <w:tabs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380E">
        <w:rPr>
          <w:rFonts w:ascii="TH SarabunIT๙" w:eastAsia="Times New Roman" w:hAnsi="TH SarabunIT๙" w:cs="TH SarabunIT๙"/>
          <w:sz w:val="32"/>
          <w:szCs w:val="32"/>
        </w:rPr>
        <w:t>6.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การทำงานที่รวดเร็วขึ้นทันต่อเวลา</w:t>
      </w:r>
    </w:p>
    <w:p w:rsidR="000C58A5" w:rsidRPr="004B380E" w:rsidRDefault="000C58A5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110AD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ศาลาใหม่</w:t>
      </w: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ได้วิเคราะห์ศักยภาพเพื่อประเมินสถานภาพการพัฒนาและโอกาสการพัฒนาในอนาคต โดยการวิเคราะห์ใช้หลัก  </w:t>
      </w:r>
      <w:r w:rsidRPr="004B380E">
        <w:rPr>
          <w:rFonts w:ascii="TH SarabunIT๙" w:eastAsia="Times New Roman" w:hAnsi="TH SarabunIT๙" w:cs="TH SarabunIT๙"/>
          <w:b/>
          <w:bCs/>
          <w:sz w:val="28"/>
        </w:rPr>
        <w:t xml:space="preserve">SWOT  </w:t>
      </w: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ดังนี้</w:t>
      </w:r>
    </w:p>
    <w:p w:rsidR="000C58A5" w:rsidRPr="004B380E" w:rsidRDefault="000C58A5" w:rsidP="000C58A5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จุดแข็ง</w:t>
      </w:r>
    </w:p>
    <w:p w:rsidR="00734DE7" w:rsidRPr="00632560" w:rsidRDefault="00734DE7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๑.  มีเจ้าหน้าที่และผู้รับผิดชอบในแต่ละตำแหน่งชัดเจน สามารถปฏิบัติงานได้สะดวกรวดเร็วทัน ต่อเหตุการณ์</w:t>
      </w:r>
    </w:p>
    <w:p w:rsidR="00734DE7" w:rsidRPr="00632560" w:rsidRDefault="00734DE7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๒.  มีการกำหนดส่วนราชการเหมาะสมกับงานที่ปฏิบัติ</w:t>
      </w:r>
    </w:p>
    <w:p w:rsidR="00734DE7" w:rsidRPr="00632560" w:rsidRDefault="00734DE7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๓.  ส่งเสริมให้มีการใช้ระบบสารสนเทศ และ </w:t>
      </w: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</w:rPr>
        <w:t xml:space="preserve">IT </w:t>
      </w: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ให้ทันสมัยอยู่เสมอ </w:t>
      </w:r>
    </w:p>
    <w:p w:rsidR="00734DE7" w:rsidRPr="00632560" w:rsidRDefault="00734DE7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๔.  มีจำนวนเจ้าหน้าที่เพียงพอในการปฏิบัติงาน</w:t>
      </w:r>
    </w:p>
    <w:p w:rsidR="00734DE7" w:rsidRPr="00632560" w:rsidRDefault="00734DE7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๕.  มีการพัฒนาศึกษาหาความรู้เพิ่มเติม</w:t>
      </w:r>
    </w:p>
    <w:p w:rsidR="000C58A5" w:rsidRPr="004B380E" w:rsidRDefault="000C58A5" w:rsidP="000C58A5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lastRenderedPageBreak/>
        <w:t>4</w:t>
      </w:r>
    </w:p>
    <w:p w:rsidR="000C58A5" w:rsidRPr="004B380E" w:rsidRDefault="000C58A5" w:rsidP="000C58A5">
      <w:pPr>
        <w:spacing w:after="0" w:line="240" w:lineRule="auto"/>
        <w:ind w:right="-177" w:firstLine="720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  <w:r w:rsidRPr="004B380E">
        <w:rPr>
          <w:rFonts w:ascii="TH SarabunIT๙" w:eastAsia="Times New Roman" w:hAnsi="TH SarabunIT๙" w:cs="TH SarabunIT๙"/>
          <w:sz w:val="16"/>
          <w:szCs w:val="16"/>
        </w:rPr>
        <w:tab/>
      </w:r>
    </w:p>
    <w:p w:rsidR="000C58A5" w:rsidRPr="004B380E" w:rsidRDefault="000C58A5" w:rsidP="000C58A5">
      <w:pPr>
        <w:spacing w:after="0" w:line="240" w:lineRule="auto"/>
        <w:ind w:left="720" w:right="-177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จุดอ่อน</w:t>
      </w:r>
    </w:p>
    <w:p w:rsidR="000C58A5" w:rsidRPr="004B380E" w:rsidRDefault="000C58A5" w:rsidP="000C58A5">
      <w:pPr>
        <w:spacing w:after="0" w:line="240" w:lineRule="auto"/>
        <w:ind w:left="720" w:right="-177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:rsidR="00734DE7" w:rsidRPr="00632560" w:rsidRDefault="00734DE7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๑.  การปฏิบัติงานภ</w:t>
      </w:r>
      <w:r w:rsidR="00E65E08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ายในส่วนราชการและระหว่างภา</w:t>
      </w:r>
      <w:r w:rsidR="00E65E08">
        <w:rPr>
          <w:rFonts w:ascii="TH SarabunIT๙" w:hAnsi="TH SarabunIT๙" w:cs="TH SarabunIT๙" w:hint="cs"/>
          <w:color w:val="1D1B11" w:themeColor="background2" w:themeShade="1A"/>
          <w:sz w:val="32"/>
          <w:szCs w:val="32"/>
          <w:cs/>
        </w:rPr>
        <w:t>ค</w:t>
      </w: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 ส่วนราชการยังขาดความเชื่อมโยงเกื้อหนุนซึ่งกัน</w:t>
      </w:r>
    </w:p>
    <w:p w:rsidR="00734DE7" w:rsidRPr="00632560" w:rsidRDefault="00734DE7" w:rsidP="00734DE7">
      <w:pPr>
        <w:spacing w:after="0" w:line="240" w:lineRule="auto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     และกัน</w:t>
      </w:r>
    </w:p>
    <w:p w:rsidR="00734DE7" w:rsidRPr="00632560" w:rsidRDefault="00734DE7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๒.  เจ้าหน้าที่ผู้ปฏิบัติงานยังขาดความรู้ที่เป็นระบบและ เหมาะสมกับการปฏิบัติงาน</w:t>
      </w:r>
    </w:p>
    <w:p w:rsidR="00734DE7" w:rsidRPr="00632560" w:rsidRDefault="00734DE7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๓.  เจ้าหน้าที่มีความตระหนักในหน้าที่และความ รับผิดชอบต่องานที่ปฏิบัติค่อนข้างน้อย</w:t>
      </w:r>
    </w:p>
    <w:p w:rsidR="00734DE7" w:rsidRPr="00632560" w:rsidRDefault="00734DE7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๔.  ขาดการสร้างวัฒนธรรมองค์กร และพัฒนาแนวคิด รวมถึงคุณธรรมและจริยธรรม เพื่อให้เกิดสิ่งจูงใจ  </w:t>
      </w:r>
    </w:p>
    <w:p w:rsidR="00734DE7" w:rsidRPr="00632560" w:rsidRDefault="00734DE7" w:rsidP="00734DE7">
      <w:pPr>
        <w:spacing w:after="0" w:line="240" w:lineRule="auto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     และขวัญกำลังใจ ที่จะทำให้ข้าราชการและเจ้าหน้าที่ทุ่มเทกำลังกายและความคิดในการปฏิบัติงาน</w:t>
      </w:r>
    </w:p>
    <w:p w:rsidR="00734DE7" w:rsidRDefault="00734DE7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๕.  ทำงานในลักษณะใช้ความคิดส่วนตัวเป็นหลัก</w:t>
      </w:r>
    </w:p>
    <w:p w:rsidR="00110AD6" w:rsidRPr="00632560" w:rsidRDefault="00110AD6" w:rsidP="00734DE7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</w:pPr>
      <w:r>
        <w:rPr>
          <w:rFonts w:ascii="TH SarabunIT๙" w:hAnsi="TH SarabunIT๙" w:cs="TH SarabunIT๙" w:hint="cs"/>
          <w:color w:val="1D1B11" w:themeColor="background2" w:themeShade="1A"/>
          <w:sz w:val="32"/>
          <w:szCs w:val="32"/>
          <w:cs/>
        </w:rPr>
        <w:t>๖.  การบรรจุ แต่งตั้งพนักงานส่วนตำบลไม่เป็นไปตามกรอบแผนอัตรากำลัง ๓ ปี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0C58A5" w:rsidRPr="004B380E" w:rsidRDefault="000C58A5" w:rsidP="000C58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โอกาส</w:t>
      </w:r>
    </w:p>
    <w:p w:rsidR="000C58A5" w:rsidRPr="004B380E" w:rsidRDefault="000C58A5" w:rsidP="000C58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E65E08" w:rsidRPr="00E65E08" w:rsidRDefault="00E65E08" w:rsidP="00E65E08">
      <w:pPr>
        <w:spacing w:after="0" w:line="240" w:lineRule="auto"/>
        <w:ind w:firstLine="284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>
        <w:rPr>
          <w:rFonts w:ascii="TH SarabunIT๙" w:hAnsi="TH SarabunIT๙" w:cs="TH SarabunIT๙"/>
          <w:color w:val="1D1B11" w:themeColor="background2" w:themeShade="1A"/>
          <w:sz w:val="32"/>
          <w:szCs w:val="32"/>
        </w:rPr>
        <w:t xml:space="preserve">      1.</w:t>
      </w:r>
      <w:r w:rsidRPr="00E65E08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ประชาชนร่วมมือพัฒนา </w:t>
      </w:r>
      <w:proofErr w:type="spellStart"/>
      <w:r w:rsidRPr="00E65E08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อบต</w:t>
      </w:r>
      <w:proofErr w:type="spellEnd"/>
      <w:r w:rsidRPr="00E65E08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.ดี  </w:t>
      </w:r>
    </w:p>
    <w:p w:rsidR="00E65E08" w:rsidRPr="00632560" w:rsidRDefault="00E65E08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>
        <w:rPr>
          <w:rFonts w:ascii="TH SarabunIT๙" w:hAnsi="TH SarabunIT๙" w:cs="TH SarabunIT๙" w:hint="cs"/>
          <w:color w:val="1D1B11" w:themeColor="background2" w:themeShade="1A"/>
          <w:sz w:val="32"/>
          <w:szCs w:val="32"/>
          <w:cs/>
        </w:rPr>
        <w:t xml:space="preserve">2. </w:t>
      </w: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มีความคุ้นเคยกันทั้งหมดทุกคน</w:t>
      </w:r>
    </w:p>
    <w:p w:rsidR="00E65E08" w:rsidRPr="00632560" w:rsidRDefault="00E65E08" w:rsidP="00E65E08">
      <w:pPr>
        <w:spacing w:after="0" w:line="240" w:lineRule="auto"/>
        <w:ind w:left="284" w:firstLine="436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>
        <w:rPr>
          <w:rFonts w:ascii="TH SarabunIT๙" w:hAnsi="TH SarabunIT๙" w:cs="TH SarabunIT๙" w:hint="cs"/>
          <w:color w:val="1D1B11" w:themeColor="background2" w:themeShade="1A"/>
          <w:sz w:val="32"/>
          <w:szCs w:val="32"/>
          <w:cs/>
        </w:rPr>
        <w:t xml:space="preserve">3. </w:t>
      </w: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บุคลากรมีถิ่นที่อยู่กระจายทั่วเขต  </w:t>
      </w:r>
      <w:proofErr w:type="spellStart"/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อบต</w:t>
      </w:r>
      <w:proofErr w:type="spellEnd"/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. ทำให้รู้สภาพพื้นที่ ทัศนคติของประชาชนได้ดี</w:t>
      </w:r>
    </w:p>
    <w:p w:rsidR="00E65E08" w:rsidRPr="00632560" w:rsidRDefault="00E65E08" w:rsidP="00E65E08">
      <w:pPr>
        <w:spacing w:after="0" w:line="240" w:lineRule="auto"/>
        <w:ind w:left="284" w:firstLine="436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>
        <w:rPr>
          <w:rFonts w:ascii="TH SarabunIT๙" w:hAnsi="TH SarabunIT๙" w:cs="TH SarabunIT๙" w:hint="cs"/>
          <w:color w:val="1D1B11" w:themeColor="background2" w:themeShade="1A"/>
          <w:sz w:val="32"/>
          <w:szCs w:val="32"/>
          <w:cs/>
        </w:rPr>
        <w:t xml:space="preserve">4. </w:t>
      </w: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 xml:space="preserve">บุคลากรมีการพัฒนาความรู้ปริญญาตรีปริญญาโทเพิ่มขึ้น </w:t>
      </w:r>
    </w:p>
    <w:p w:rsidR="000C58A5" w:rsidRPr="004B380E" w:rsidRDefault="000C58A5" w:rsidP="000C58A5">
      <w:pPr>
        <w:spacing w:after="0" w:line="240" w:lineRule="auto"/>
        <w:ind w:right="-177"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0C58A5" w:rsidRPr="004B380E" w:rsidRDefault="000C58A5" w:rsidP="000C58A5">
      <w:pPr>
        <w:spacing w:after="0" w:line="240" w:lineRule="auto"/>
        <w:ind w:left="720" w:right="-177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B38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อุปสรรค</w:t>
      </w:r>
    </w:p>
    <w:p w:rsidR="000C58A5" w:rsidRPr="004B380E" w:rsidRDefault="000C58A5" w:rsidP="000C58A5">
      <w:pPr>
        <w:spacing w:after="0" w:line="240" w:lineRule="auto"/>
        <w:ind w:left="720" w:right="-177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:rsidR="00E65E08" w:rsidRPr="00632560" w:rsidRDefault="00E65E08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๑.  ระเบียบกฎหมายไม่เอื้อต่อการปฏิบัติงาน</w:t>
      </w:r>
    </w:p>
    <w:p w:rsidR="00E65E08" w:rsidRPr="00632560" w:rsidRDefault="00E65E08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๒.  กระแสความนิยมของต่างชาติมีผลกระทบต่อคุณภาพชีวิตของประชาชน</w:t>
      </w:r>
    </w:p>
    <w:p w:rsidR="00E65E08" w:rsidRPr="00632560" w:rsidRDefault="00E65E08" w:rsidP="00E65E08">
      <w:pPr>
        <w:spacing w:after="0" w:line="240" w:lineRule="auto"/>
        <w:ind w:firstLine="720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๓.  มีความก้าวหน้าในวงแคบ</w:t>
      </w:r>
    </w:p>
    <w:p w:rsidR="00E65E08" w:rsidRPr="00632560" w:rsidRDefault="00E65E08" w:rsidP="00E65E08">
      <w:pPr>
        <w:spacing w:after="0" w:line="240" w:lineRule="auto"/>
        <w:ind w:left="354" w:firstLine="366"/>
        <w:rPr>
          <w:rFonts w:ascii="TH SarabunIT๙" w:hAnsi="TH SarabunIT๙" w:cs="TH SarabunIT๙"/>
          <w:color w:val="1D1B11" w:themeColor="background2" w:themeShade="1A"/>
          <w:sz w:val="32"/>
          <w:szCs w:val="32"/>
        </w:rPr>
      </w:pPr>
      <w:r w:rsidRPr="00632560"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  <w:t>๔.  บุคลากรมีภาระต้องดูแลครอบครัว และต่อสู้ปัญหาเศรษฐกิจ ทำให้มีเวลาให้ชุมชนจำกัด</w:t>
      </w:r>
    </w:p>
    <w:p w:rsidR="00E65E08" w:rsidRPr="00632560" w:rsidRDefault="00E65E08" w:rsidP="00E65E08">
      <w:pPr>
        <w:rPr>
          <w:rFonts w:ascii="TH SarabunIT๙" w:hAnsi="TH SarabunIT๙" w:cs="TH SarabunIT๙"/>
          <w:color w:val="1D1B11" w:themeColor="background2" w:themeShade="1A"/>
          <w:sz w:val="32"/>
          <w:szCs w:val="32"/>
          <w:cs/>
        </w:rPr>
      </w:pPr>
    </w:p>
    <w:p w:rsidR="00B2334B" w:rsidRPr="00E65E08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83027" w:rsidRDefault="00583027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65E08" w:rsidRPr="004B380E" w:rsidRDefault="00E65E0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A17888" w:rsidP="000C58A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58A5" w:rsidRPr="00110AD6" w:rsidRDefault="00883B7D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๓</w:t>
      </w:r>
    </w:p>
    <w:p w:rsidR="000C58A5" w:rsidRPr="00110AD6" w:rsidRDefault="000C58A5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0AD6">
        <w:rPr>
          <w:rFonts w:ascii="TH SarabunIT๙" w:hAnsi="TH SarabunIT๙" w:cs="TH SarabunIT๙"/>
          <w:b/>
          <w:bCs/>
          <w:sz w:val="32"/>
          <w:szCs w:val="32"/>
          <w:cs/>
        </w:rPr>
        <w:t>นโยบาย และกลยุทธ์การบริหาร</w:t>
      </w:r>
      <w:r w:rsidR="009E36BD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และพัฒนาทรัพยากรบุคคล</w:t>
      </w:r>
    </w:p>
    <w:p w:rsidR="00B2334B" w:rsidRPr="004B380E" w:rsidRDefault="00B2334B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150208" w:rsidP="003C749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นโยบายและกลยุทธ์การบริหารทรัพยากรบุคคลองค์การบริหารส่วนตำบล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u w:val="single"/>
          <w:cs/>
        </w:rPr>
        <w:t>ศาลาใหม่</w:t>
      </w:r>
    </w:p>
    <w:p w:rsidR="00150208" w:rsidRPr="004B380E" w:rsidRDefault="00150208" w:rsidP="003C749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บุคลากรถือว่าเป็นทรัพยากร</w:t>
      </w:r>
      <w:r w:rsidR="003A1AE9" w:rsidRPr="004B380E">
        <w:rPr>
          <w:rFonts w:ascii="TH SarabunIT๙" w:hAnsi="TH SarabunIT๙" w:cs="TH SarabunIT๙"/>
          <w:sz w:val="32"/>
          <w:szCs w:val="32"/>
          <w:cs/>
        </w:rPr>
        <w:t>ที่เป็นปัจจัยสำคัญและมีค่ายิ่งในการขับเคลื่อนการดำเนินการขององค์กร  จึงได้กำหนดนโยบายการบริหารทรัพยากรบุคคลขึ้น  สำหรับใช้เป็นกรอบและแนวทางในการจัดทำแผนการบริหารทรัพยากรบุคคล  เพื่อเพิ่มความคุ้มค่าของการใช้ทรัพยากรมนุษย์ ให้การบริหารทรัพยากรมนุษย์เกิดความเป็นธรรม โปร่งใส ตรวจสอบได้และให้การปฏิบัติงานมีความสุข มีขวัญและกำลังใจที่ดีเกิดความพึงพอใจในการปฏิบัติงาน และมีศักยภาพเพิ่มขึ้น 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="003A1AE9" w:rsidRPr="004B380E">
        <w:rPr>
          <w:rFonts w:ascii="TH SarabunIT๙" w:hAnsi="TH SarabunIT๙" w:cs="TH SarabunIT๙"/>
          <w:sz w:val="32"/>
          <w:szCs w:val="32"/>
          <w:cs/>
        </w:rPr>
        <w:t xml:space="preserve">  จึงมีนโยบายและกลยุทธ์ด้านต่างๆ ดังนี้</w:t>
      </w:r>
    </w:p>
    <w:p w:rsidR="003A1AE9" w:rsidRPr="009E36BD" w:rsidRDefault="003A1AE9" w:rsidP="003C749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36BD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9E36B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วางแผน สนับสนุนและส่งเสริมให้มีโครงสร้าง ระบบงาน การจัดกรอบอัตรากำลังและการบริหารอัตรากำลังให้เหมาะสมกับภารกิจขององค์กรและเพียงพอ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มีความคล่องตัวต่อการขับเคลื่อนการดำเนินงานของทุกหน่วยงานในองค์กร รวมทั้งมีระบบการประเมินผลที่มีประสิทธิภาพเชื่อง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ทบทวนและปรับปรุงโครงสร้างองค์กร ระบบงานแล</w:t>
      </w:r>
      <w:r w:rsidR="00E65E08">
        <w:rPr>
          <w:rFonts w:ascii="TH SarabunIT๙" w:hAnsi="TH SarabunIT๙" w:cs="TH SarabunIT๙"/>
          <w:sz w:val="32"/>
          <w:szCs w:val="32"/>
          <w:cs/>
        </w:rPr>
        <w:t>ะกรอบอัตรากำลัง ให้สอดคล้องกับว</w:t>
      </w:r>
      <w:r w:rsidR="00E65E0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สัยทัศน์ 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 และแผนการปรับบทบาทและภารกิจขององค์การบริหารส่วนตำบล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จัดทำสมรรถนะ และนำสมรรถนะมาใช้เป็นเครื่องมือในการบริหารทรัพยากรบุคคล ทั้งด้านการสรรหา การเลื่อนขั้นเงินเดือนและปรับตำแหน่ง การประเมินผลการปฏิบัติงาน การวางแผนการพัฒนาบุคลากรและการบริหารผลตอบแทน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มีเส้นทางความก้าวหน้าของสายอาชีพ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จัดทำระบบประเมินผลการปฏิบัติงานตามผลสัมฤทธิ์ของงานและสมรรถนะหลัก</w:t>
      </w:r>
    </w:p>
    <w:p w:rsidR="003A1AE9" w:rsidRPr="004B380E" w:rsidRDefault="003A1AE9" w:rsidP="001502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C7496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จัดทำแผนการสืบทอดตำแหน่งงานและการบริหารจัดการคนดี และคนเก่งขององค์กร</w:t>
      </w:r>
    </w:p>
    <w:p w:rsidR="003A1AE9" w:rsidRPr="009E36BD" w:rsidRDefault="003C7496" w:rsidP="003C749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36B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9E36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นโยบายด้านการพัฒนาบุคลากร</w:t>
      </w:r>
    </w:p>
    <w:p w:rsidR="003C7496" w:rsidRPr="004B380E" w:rsidRDefault="003C7496" w:rsidP="002E533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ส่งเสริมให้มีการพัฒนาอย่างเป็นระบบ ทั่วถึง และต่อเนื่อง โดยการเพิ่มพูน ความรู้ ความสามารถ ศักยภาพ และทักษะการทำงานที</w:t>
      </w:r>
      <w:r w:rsidR="00E65E08">
        <w:rPr>
          <w:rFonts w:ascii="TH SarabunIT๙" w:hAnsi="TH SarabunIT๙" w:cs="TH SarabunIT๙"/>
          <w:sz w:val="32"/>
          <w:szCs w:val="32"/>
          <w:cs/>
        </w:rPr>
        <w:t>่เหมาะสม สอดคล้องกับสถานการณ์ ว</w:t>
      </w:r>
      <w:r w:rsidR="00E65E08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4B380E">
        <w:rPr>
          <w:rFonts w:ascii="TH SarabunIT๙" w:hAnsi="TH SarabunIT๙" w:cs="TH SarabunIT๙"/>
          <w:sz w:val="32"/>
          <w:szCs w:val="32"/>
          <w:cs/>
        </w:rPr>
        <w:t>สัยทัศน์ และยุทธศาสตร์ขององค์กร เพื่อให้การขับเคลื่อนการดำเนินงานตาม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กิจขององค์กรเป็นไปอย่างมีประสิทธิภาพ และประสบผลสำเร็จตามเป้าหมาย รวมทั้งส่งเสริมคุณธรรมและจริยธรรมให้กับบุคลากรในองค์กร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จัดทำแผนพัฒนาบุคลากรให้สอดคล้องกับบทบาทและภารกิจของ 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จัดทำแผนพัฒนาบุคลากรตามตำแหน่งงานและสายอาชีพตามสมรรถนะ แผนการสืบทอดตำแหน่งและการบริหารจัดการคนดีและคนเก่งขององค์กร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ตำแหน่งงานอย่างต่อเนื่อง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ส่งเสริมให้บุคลากรยึดมั่นในวัฒนธรรมองค์กร ปฏิบัติตามจรรยาบรรณของ 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.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</w:p>
    <w:p w:rsidR="003C7496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พัฒนางานด้านการจัดการความรู้ องค์ความรู้ เพื่อสร้างวัฒนธรรมเรียนรู้ การถ่ายทอดความรู้ การแลกเปลี่ยนความรู้และประสบการณ์ในการทำงานอย่างต่อเนื่อง</w:t>
      </w:r>
    </w:p>
    <w:p w:rsidR="00883B7D" w:rsidRDefault="00883B7D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3B7D" w:rsidRDefault="00883B7D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883B7D" w:rsidP="00883B7D">
      <w:pPr>
        <w:spacing w:after="0" w:line="240" w:lineRule="auto"/>
        <w:jc w:val="right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๖</w:t>
      </w:r>
    </w:p>
    <w:p w:rsidR="003C7496" w:rsidRPr="004B380E" w:rsidRDefault="003C7496" w:rsidP="003C749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C7496" w:rsidRPr="009E36BD" w:rsidRDefault="003C7496" w:rsidP="003C749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36BD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9E36B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นโยบายด้านการพัฒนาระบบสารสนเทศ</w:t>
      </w:r>
    </w:p>
    <w:p w:rsidR="003C7496" w:rsidRPr="004B380E" w:rsidRDefault="003C7496" w:rsidP="002E533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ส่งเสริมสนับสนุนให้มีการนำระบบเทคโนโลยีสารสนเทศมาใช้ในการบริหารจัดการทรัพยากรมนุษย์ เพื่อให้ได้ข้อมูลที่ถูกต้อง ครบถ้วน รวดเร็ว ทันสมัยและเป็นปัจจุบัน ช่วยลดขั้นตอนของงาน ปริมาณเอกสาร สามารถนำไปวิเคราะห์เพื่อการวางแผนตัดสินใจในการปฏิบัติงานและใช้บริหารงานด้วยบุคลากรได้อย่างมีประสิทธิภาพ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E5333" w:rsidRPr="004B380E">
        <w:rPr>
          <w:rFonts w:ascii="TH SarabunIT๙" w:hAnsi="TH SarabunIT๙" w:cs="TH SarabunIT๙"/>
          <w:sz w:val="32"/>
          <w:szCs w:val="32"/>
          <w:cs/>
        </w:rPr>
        <w:t>ระบบฐานข้อมูล</w:t>
      </w:r>
      <w:r w:rsidRPr="004B380E">
        <w:rPr>
          <w:rFonts w:ascii="TH SarabunIT๙" w:hAnsi="TH SarabunIT๙" w:cs="TH SarabunIT๙"/>
          <w:sz w:val="32"/>
          <w:szCs w:val="32"/>
          <w:cs/>
        </w:rPr>
        <w:t>บุคลากร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="002E5333" w:rsidRPr="004B380E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ปรับปรุงและพัฒนาระบบสารสนเทศด้านการบริหารจัดการบุคลากร</w:t>
      </w:r>
    </w:p>
    <w:p w:rsidR="003C7496" w:rsidRPr="004B380E" w:rsidRDefault="003C7496" w:rsidP="003C7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="002E5333" w:rsidRPr="004B380E">
        <w:rPr>
          <w:rFonts w:ascii="TH SarabunIT๙" w:hAnsi="TH SarabunIT๙" w:cs="TH SarabunIT๙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 เพื่อรองรับการใช้งานระบบ และเพื่อขีดความสามารถของบุคลากร เพื่อรองรับการพัฒนาระบบในอนาคต</w:t>
      </w:r>
    </w:p>
    <w:p w:rsidR="002E5333" w:rsidRPr="009E36BD" w:rsidRDefault="002E5333" w:rsidP="002E533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36BD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9E36B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นโยบายด้านสวัสดิการ</w:t>
      </w:r>
    </w:p>
    <w:p w:rsidR="002E5333" w:rsidRPr="004B380E" w:rsidRDefault="002E5333" w:rsidP="002E533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เป้าประสงค์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เสริมสร้างความมั่นคง ขวัญกำลังใจ คุณภาพชีวิตที่ดี ความผาสุกและพึงพอใจให้ผู้ปฏิบัติงาน 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จัดจัดสวัสดิการความปลอดภัย อา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ชีวป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ลอดภัย และสิ่งแวดล้อมในการทำงาน ตามความจำเป็นและเหมาะสมเป็นไปตามที่กฎหมายกำหนด และสนับสนุนการดำเนินกิจกรรมเพื่อสร้างความสัมพันธ์อันดี ระหว่างผู้บริหารและพนักงานทุกระดับ</w:t>
      </w:r>
    </w:p>
    <w:p w:rsidR="002E5333" w:rsidRPr="004B380E" w:rsidRDefault="002E5333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u w:val="single"/>
          <w:cs/>
        </w:rPr>
        <w:t>กลยุทธ์</w:t>
      </w:r>
    </w:p>
    <w:p w:rsidR="002E5333" w:rsidRPr="004B380E" w:rsidRDefault="002E5333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ปรับปรุงระบบแรงจูงใจในการปฏิบัติงาน</w:t>
      </w:r>
    </w:p>
    <w:p w:rsidR="002E5333" w:rsidRPr="004B380E" w:rsidRDefault="002E5333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2E5333" w:rsidRPr="004B380E" w:rsidRDefault="002E5333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ยกย่องพนักงานที่เป็นคนเก่ง คนดีและคุณประโยชน์ให้องค์กร</w:t>
      </w:r>
    </w:p>
    <w:p w:rsidR="002E5333" w:rsidRPr="004B380E" w:rsidRDefault="002E5333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ปรับปรุงระบบสวัสดิการ ผลตอบแทนพิเศษ</w:t>
      </w:r>
    </w:p>
    <w:p w:rsidR="002E5333" w:rsidRPr="004B380E" w:rsidRDefault="002E5333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>นโยบายและกลยุทธ์ด้านการบริหารและพัฒนาทรัพยากรบุคคล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คณะกรรมการจัดทำแผนอัตรากำลัง </w:t>
      </w:r>
      <w:r w:rsidRPr="004B380E">
        <w:rPr>
          <w:rFonts w:ascii="TH SarabunIT๙" w:hAnsi="TH SarabunIT๙" w:cs="TH SarabunIT๙"/>
          <w:sz w:val="32"/>
          <w:szCs w:val="32"/>
        </w:rPr>
        <w:t>3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ปี ประกอบด้วย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E65E08">
        <w:rPr>
          <w:rFonts w:ascii="TH SarabunIT๙" w:hAnsi="TH SarabunIT๙" w:cs="TH SarabunIT๙" w:hint="cs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E65E08">
        <w:rPr>
          <w:rFonts w:ascii="TH SarabunIT๙" w:hAnsi="TH SarabunIT๙" w:cs="TH SarabunIT๙" w:hint="cs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1167" w:rsidRPr="004B380E" w:rsidRDefault="00F51167" w:rsidP="00F511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ผู้อำนวยการกองการศึกษาฯ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1167" w:rsidRPr="004B380E" w:rsidRDefault="00F51167" w:rsidP="00F511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6.</w:t>
      </w:r>
      <w:r w:rsidRPr="004B380E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>7.</w:t>
      </w:r>
      <w:r w:rsidRPr="004B380E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  <w:t>ผู้ช่วยเลขานุการ</w:t>
      </w:r>
    </w:p>
    <w:p w:rsidR="00F51167" w:rsidRPr="009E36BD" w:rsidRDefault="00F51167" w:rsidP="00F5116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36BD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9E36B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นโยบายด้านการบริหาร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กระจายอำนาจไปสู่ผู้บริหารระดับหัวหน้างาน ซึ่งเป็นผู้บังคับบัญชาในระดับต้น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มีการกำหนดแผนกลยุทธ์เพื่อเป็นแนวทางในการบริหารงานให้เป็นไปตามแผนงาน และทิศทางที่วางไว้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มีการจัดทำแผนปฏิบัติงานประจำปีตามภาระหน้าที่ความรับผิดชอบที่กำหนดไว้</w:t>
      </w:r>
    </w:p>
    <w:p w:rsidR="00F51167" w:rsidRPr="004B380E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มีการบริหารจัดการมุ่งสู่คุณภาพด้วยความมุ่งมั่น รวดเร็ว ถูกต้อง และมีประสิทธิภาพให้มีความคุ้มค่าและเกิดประโยชน์สูงสุด</w:t>
      </w:r>
    </w:p>
    <w:p w:rsidR="00F51167" w:rsidRDefault="00F51167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5.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มีการติดตามและประเมินผลด้วยการประชุมประจำเดือนและคณะกรรมการประเมินผลการปฏิบัติงาน เพื่อรับทราบปัญหาอุปสรรค และปรับปรุงแก้ไขอย่างต่อเนื่อง โดยให้มีโครงสร้างส่วนราชการภายใน </w:t>
      </w:r>
      <w:proofErr w:type="spellStart"/>
      <w:proofErr w:type="gramStart"/>
      <w:r w:rsidRPr="004B380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.</w:t>
      </w:r>
      <w:r w:rsidR="00110AD6">
        <w:rPr>
          <w:rFonts w:ascii="TH SarabunIT๙" w:hAnsi="TH SarabunIT๙" w:cs="TH SarabunIT๙"/>
          <w:sz w:val="32"/>
          <w:szCs w:val="32"/>
          <w:cs/>
        </w:rPr>
        <w:t>ศาลาใหม่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  <w:proofErr w:type="gramEnd"/>
    </w:p>
    <w:p w:rsidR="00883B7D" w:rsidRDefault="00883B7D" w:rsidP="002E53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7496" w:rsidRPr="004B380E" w:rsidRDefault="00883B7D" w:rsidP="00883B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๗</w:t>
      </w:r>
    </w:p>
    <w:p w:rsidR="005A0CDE" w:rsidRDefault="005A0CDE" w:rsidP="005A0CDE">
      <w:pPr>
        <w:spacing w:after="0" w:line="240" w:lineRule="auto"/>
        <w:ind w:firstLine="1440"/>
        <w:rPr>
          <w:rFonts w:ascii="TH SarabunIT๙" w:eastAsia="Cordia New" w:hAnsi="TH SarabunIT๙" w:cs="TH SarabunIT๙"/>
          <w:sz w:val="32"/>
          <w:szCs w:val="32"/>
        </w:rPr>
      </w:pPr>
      <w:r w:rsidRPr="004B380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โครงสร้าง</w:t>
      </w:r>
      <w:r w:rsidRPr="004B380E">
        <w:rPr>
          <w:rFonts w:ascii="TH SarabunIT๙" w:eastAsia="Cordia New" w:hAnsi="TH SarabunIT๙" w:cs="TH SarabunIT๙"/>
          <w:sz w:val="32"/>
          <w:szCs w:val="32"/>
          <w:cs/>
        </w:rPr>
        <w:t>โครงสร้างที่ต้องกำหนดส่วนราชการที่มีอยู่ได้แก่  สำนักปลัด,กองคลัง, กองช่าง</w:t>
      </w:r>
      <w:r w:rsidR="009E36BD">
        <w:rPr>
          <w:rFonts w:ascii="TH SarabunIT๙" w:eastAsia="Cordia New" w:hAnsi="TH SarabunIT๙" w:cs="TH SarabunIT๙" w:hint="cs"/>
          <w:sz w:val="32"/>
          <w:szCs w:val="32"/>
          <w:cs/>
        </w:rPr>
        <w:t>,</w:t>
      </w:r>
      <w:r w:rsidRPr="004B380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9E36BD">
        <w:rPr>
          <w:rFonts w:ascii="TH SarabunIT๙" w:eastAsia="Cordia New" w:hAnsi="TH SarabunIT๙" w:cs="TH SarabunIT๙" w:hint="cs"/>
          <w:sz w:val="32"/>
          <w:szCs w:val="32"/>
          <w:cs/>
        </w:rPr>
        <w:t>กองสวัสดิการสังคม, กองสาธารณสุขและสิ่งแวดล้อม</w:t>
      </w:r>
      <w:r w:rsidRPr="004B380E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และกองการศึกษา ศาสนาและวัฒนธรรม  ดังนี้</w:t>
      </w:r>
    </w:p>
    <w:p w:rsidR="007433C4" w:rsidRDefault="007433C4" w:rsidP="005A0CDE">
      <w:pPr>
        <w:spacing w:after="0" w:line="240" w:lineRule="auto"/>
        <w:ind w:firstLine="1440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252"/>
        <w:gridCol w:w="1544"/>
      </w:tblGrid>
      <w:tr w:rsidR="007433C4" w:rsidRPr="007433C4" w:rsidTr="00A17888">
        <w:trPr>
          <w:trHeight w:val="558"/>
        </w:trPr>
        <w:tc>
          <w:tcPr>
            <w:tcW w:w="3936" w:type="dxa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เดิม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44" w:type="dxa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33C4" w:rsidRPr="007433C4" w:rsidTr="00A17888">
        <w:trPr>
          <w:trHeight w:val="2667"/>
        </w:trPr>
        <w:tc>
          <w:tcPr>
            <w:tcW w:w="3936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1.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สำนักปลัดองค์การบริหารส่วนตำบล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1.1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1.2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งานนโยบายและแผน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1.3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1.4 งานกฎหมายและคดี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1.5 งานกิจการสภา </w:t>
            </w:r>
            <w:proofErr w:type="spellStart"/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  <w:t xml:space="preserve">1.6 </w:t>
            </w:r>
            <w:r w:rsidRPr="007433C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4252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1.1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1.2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งานนโยบายและแผน</w:t>
            </w:r>
          </w:p>
          <w:p w:rsidR="007433C4" w:rsidRPr="007433C4" w:rsidRDefault="007433C4" w:rsidP="007433C4">
            <w:pPr>
              <w:spacing w:after="0" w:line="240" w:lineRule="auto"/>
              <w:ind w:left="36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1.3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งานการเจ้าหน้าที่</w:t>
            </w:r>
          </w:p>
          <w:p w:rsidR="007433C4" w:rsidRPr="007433C4" w:rsidRDefault="007433C4" w:rsidP="007433C4">
            <w:pPr>
              <w:numPr>
                <w:ilvl w:val="1"/>
                <w:numId w:val="12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งานกฎหมายและคดี</w:t>
            </w:r>
          </w:p>
          <w:p w:rsidR="007433C4" w:rsidRPr="007433C4" w:rsidRDefault="007433C4" w:rsidP="007433C4">
            <w:pPr>
              <w:numPr>
                <w:ilvl w:val="1"/>
                <w:numId w:val="12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งานกิจการสภา </w:t>
            </w:r>
            <w:proofErr w:type="spellStart"/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7433C4" w:rsidRPr="007433C4" w:rsidRDefault="007433C4" w:rsidP="007433C4">
            <w:pPr>
              <w:numPr>
                <w:ilvl w:val="1"/>
                <w:numId w:val="12"/>
              </w:numPr>
              <w:spacing w:after="0" w:line="240" w:lineRule="auto"/>
              <w:rPr>
                <w:rFonts w:ascii="TH SarabunIT๙" w:eastAsia="Cordia New" w:hAnsi="TH SarabunIT๙" w:cs="TH SarabunIT๙"/>
                <w:spacing w:val="2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pacing w:val="2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pacing w:val="2"/>
                <w:sz w:val="32"/>
                <w:szCs w:val="32"/>
                <w:cs/>
              </w:rPr>
              <w:t>งานป้องกันและบรรเทาสาธารณภั</w:t>
            </w:r>
            <w:r w:rsidRPr="007433C4">
              <w:rPr>
                <w:rFonts w:ascii="TH SarabunIT๙" w:eastAsia="Cordia New" w:hAnsi="TH SarabunIT๙" w:cs="TH SarabunIT๙" w:hint="cs"/>
                <w:spacing w:val="2"/>
                <w:sz w:val="32"/>
                <w:szCs w:val="32"/>
                <w:cs/>
              </w:rPr>
              <w:t>ย</w:t>
            </w:r>
          </w:p>
        </w:tc>
        <w:tc>
          <w:tcPr>
            <w:tcW w:w="1544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33C4" w:rsidRPr="007433C4" w:rsidTr="00A17888">
        <w:trPr>
          <w:trHeight w:val="2667"/>
        </w:trPr>
        <w:tc>
          <w:tcPr>
            <w:tcW w:w="3936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คลัง</w:t>
            </w:r>
          </w:p>
          <w:p w:rsidR="007433C4" w:rsidRPr="007433C4" w:rsidRDefault="007433C4" w:rsidP="007433C4">
            <w:pPr>
              <w:numPr>
                <w:ilvl w:val="1"/>
                <w:numId w:val="16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ฝ่ายการเงิน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2.1.1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2.1.2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งานบัญชี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2.1.3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2.1.4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งานทะเบียนทรัพย์สินและพัสด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ุ</w:t>
            </w:r>
          </w:p>
        </w:tc>
        <w:tc>
          <w:tcPr>
            <w:tcW w:w="4252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.  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คลัง</w:t>
            </w:r>
          </w:p>
          <w:p w:rsidR="007433C4" w:rsidRPr="007433C4" w:rsidRDefault="007433C4" w:rsidP="007433C4">
            <w:pPr>
              <w:numPr>
                <w:ilvl w:val="1"/>
                <w:numId w:val="17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ฝ่ายการเงิน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2.1.1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2.1.2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งานบัญชี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2.1.3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2.1.4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งานทะเบียนทรัพย์สินและพัสด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ุ</w:t>
            </w:r>
          </w:p>
        </w:tc>
        <w:tc>
          <w:tcPr>
            <w:tcW w:w="1544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33C4" w:rsidRPr="007433C4" w:rsidTr="00A17888">
        <w:trPr>
          <w:trHeight w:val="2328"/>
        </w:trPr>
        <w:tc>
          <w:tcPr>
            <w:tcW w:w="3936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.  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3.1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งานก่อสร้าง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 xml:space="preserve">   3.2 </w:t>
            </w:r>
            <w:r w:rsidRPr="007433C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3.3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งานสาธารณูปโภค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3.4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งานผังเมือง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3.5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4252" w:type="dxa"/>
          </w:tcPr>
          <w:p w:rsidR="007433C4" w:rsidRPr="007433C4" w:rsidRDefault="007433C4" w:rsidP="007433C4">
            <w:pPr>
              <w:numPr>
                <w:ilvl w:val="0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7433C4" w:rsidRPr="007433C4" w:rsidRDefault="007433C4" w:rsidP="007433C4">
            <w:pPr>
              <w:numPr>
                <w:ilvl w:val="1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งานก่อสร้าง</w:t>
            </w:r>
          </w:p>
          <w:p w:rsidR="007433C4" w:rsidRPr="007433C4" w:rsidRDefault="007433C4" w:rsidP="007433C4">
            <w:pPr>
              <w:numPr>
                <w:ilvl w:val="1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7433C4" w:rsidRPr="007433C4" w:rsidRDefault="007433C4" w:rsidP="007433C4">
            <w:pPr>
              <w:numPr>
                <w:ilvl w:val="1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ประสาน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สาธารณูปโภค</w:t>
            </w:r>
          </w:p>
          <w:p w:rsidR="007433C4" w:rsidRPr="007433C4" w:rsidRDefault="007433C4" w:rsidP="007433C4">
            <w:pPr>
              <w:numPr>
                <w:ilvl w:val="1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งานผังเมือง</w:t>
            </w:r>
          </w:p>
          <w:p w:rsidR="007433C4" w:rsidRPr="007433C4" w:rsidRDefault="007433C4" w:rsidP="007433C4">
            <w:pPr>
              <w:numPr>
                <w:ilvl w:val="1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1544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33C4" w:rsidRPr="007433C4" w:rsidTr="00A17888">
        <w:trPr>
          <w:trHeight w:val="1836"/>
        </w:trPr>
        <w:tc>
          <w:tcPr>
            <w:tcW w:w="3936" w:type="dxa"/>
          </w:tcPr>
          <w:p w:rsidR="007433C4" w:rsidRPr="007433C4" w:rsidRDefault="007433C4" w:rsidP="007433C4">
            <w:pPr>
              <w:numPr>
                <w:ilvl w:val="0"/>
                <w:numId w:val="13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การศึกษา ศาสนาและวัฒนธรรม</w:t>
            </w:r>
          </w:p>
          <w:p w:rsidR="007433C4" w:rsidRPr="007433C4" w:rsidRDefault="007433C4" w:rsidP="007433C4">
            <w:pPr>
              <w:numPr>
                <w:ilvl w:val="1"/>
                <w:numId w:val="14"/>
              </w:numPr>
              <w:spacing w:after="0" w:line="240" w:lineRule="auto"/>
              <w:ind w:left="284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งานบริหารการศึกษา</w:t>
            </w:r>
          </w:p>
          <w:p w:rsidR="007433C4" w:rsidRPr="007433C4" w:rsidRDefault="007433C4" w:rsidP="007433C4">
            <w:pPr>
              <w:numPr>
                <w:ilvl w:val="1"/>
                <w:numId w:val="14"/>
              </w:numPr>
              <w:tabs>
                <w:tab w:val="num" w:pos="284"/>
              </w:tabs>
              <w:spacing w:after="0" w:line="240" w:lineRule="auto"/>
              <w:ind w:left="426" w:hanging="142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งานส่งเสริมการศึกษา ศาส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และวัฒนธรรม</w:t>
            </w:r>
          </w:p>
          <w:p w:rsidR="007433C4" w:rsidRPr="007433C4" w:rsidRDefault="007433C4" w:rsidP="007433C4">
            <w:pPr>
              <w:numPr>
                <w:ilvl w:val="1"/>
                <w:numId w:val="14"/>
              </w:numPr>
              <w:spacing w:after="0" w:line="240" w:lineRule="auto"/>
              <w:ind w:left="426" w:hanging="142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4252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4.กอง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การศึกษา ศาสนาและวัฒนธรรม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4.1 งานบริหารการศึกษา</w:t>
            </w:r>
          </w:p>
          <w:p w:rsidR="007433C4" w:rsidRPr="007433C4" w:rsidRDefault="007433C4" w:rsidP="007433C4">
            <w:pPr>
              <w:spacing w:after="0" w:line="240" w:lineRule="auto"/>
              <w:ind w:left="285" w:hanging="285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4.2 งานส่งเสริมการศึกษา ศาสนาและวัฒนธรรม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433C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4.3 งานธุรการ</w:t>
            </w:r>
          </w:p>
        </w:tc>
        <w:tc>
          <w:tcPr>
            <w:tcW w:w="1544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433C4" w:rsidRPr="007433C4" w:rsidTr="00A17888">
        <w:trPr>
          <w:trHeight w:val="1836"/>
        </w:trPr>
        <w:tc>
          <w:tcPr>
            <w:tcW w:w="3936" w:type="dxa"/>
          </w:tcPr>
          <w:p w:rsidR="007433C4" w:rsidRPr="007433C4" w:rsidRDefault="007433C4" w:rsidP="007433C4">
            <w:pPr>
              <w:numPr>
                <w:ilvl w:val="0"/>
                <w:numId w:val="14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กองสวัสดิการสังคม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5.1 งานสวัสดิการสังคม</w:t>
            </w:r>
          </w:p>
          <w:p w:rsidR="007433C4" w:rsidRPr="007433C4" w:rsidRDefault="007433C4" w:rsidP="007433C4">
            <w:pPr>
              <w:numPr>
                <w:ilvl w:val="1"/>
                <w:numId w:val="15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งานสังคมสงเคราะห์</w:t>
            </w:r>
          </w:p>
          <w:p w:rsidR="007433C4" w:rsidRPr="007433C4" w:rsidRDefault="007433C4" w:rsidP="007433C4">
            <w:pPr>
              <w:numPr>
                <w:ilvl w:val="1"/>
                <w:numId w:val="15"/>
              </w:num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งานธุรการ</w:t>
            </w:r>
          </w:p>
        </w:tc>
        <w:tc>
          <w:tcPr>
            <w:tcW w:w="4252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5. 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กองสวัสดิการสังคม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5.1 งานสวัสดิการสังคม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5.2 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งานสังคมสงเคราะห์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5.3 งานธุรการ</w:t>
            </w:r>
          </w:p>
        </w:tc>
        <w:tc>
          <w:tcPr>
            <w:tcW w:w="1544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7433C4" w:rsidRDefault="007433C4" w:rsidP="005A0CDE">
      <w:pPr>
        <w:spacing w:after="0" w:line="240" w:lineRule="auto"/>
        <w:ind w:firstLine="1440"/>
        <w:rPr>
          <w:rFonts w:ascii="TH SarabunIT๙" w:eastAsia="Cordia New" w:hAnsi="TH SarabunIT๙" w:cs="TH SarabunIT๙"/>
          <w:sz w:val="32"/>
          <w:szCs w:val="32"/>
        </w:rPr>
      </w:pPr>
    </w:p>
    <w:p w:rsidR="007433C4" w:rsidRDefault="007433C4" w:rsidP="005A0CDE">
      <w:pPr>
        <w:spacing w:after="0" w:line="240" w:lineRule="auto"/>
        <w:ind w:firstLine="1440"/>
        <w:rPr>
          <w:rFonts w:ascii="TH SarabunIT๙" w:eastAsia="Cordia New" w:hAnsi="TH SarabunIT๙" w:cs="TH SarabunIT๙"/>
          <w:sz w:val="32"/>
          <w:szCs w:val="32"/>
        </w:rPr>
      </w:pPr>
    </w:p>
    <w:p w:rsidR="00AF7434" w:rsidRDefault="00AF7434" w:rsidP="005A0CDE">
      <w:pPr>
        <w:spacing w:after="0" w:line="240" w:lineRule="auto"/>
        <w:ind w:firstLine="1440"/>
        <w:rPr>
          <w:rFonts w:ascii="TH SarabunIT๙" w:eastAsia="Cordia New" w:hAnsi="TH SarabunIT๙" w:cs="TH SarabunIT๙"/>
          <w:sz w:val="32"/>
          <w:szCs w:val="32"/>
        </w:rPr>
      </w:pPr>
    </w:p>
    <w:p w:rsidR="00AF7434" w:rsidRDefault="00AF7434" w:rsidP="005A0CDE">
      <w:pPr>
        <w:spacing w:after="0" w:line="240" w:lineRule="auto"/>
        <w:jc w:val="right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AF7434" w:rsidRPr="004B380E" w:rsidRDefault="00AF7434" w:rsidP="005A0CDE">
      <w:pPr>
        <w:spacing w:after="0" w:line="240" w:lineRule="auto"/>
        <w:jc w:val="right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583027" w:rsidRDefault="00583027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83B7D" w:rsidRDefault="00883B7D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83B7D" w:rsidRDefault="00883B7D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83B7D" w:rsidRDefault="00883B7D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๘</w:t>
      </w:r>
    </w:p>
    <w:p w:rsidR="00583027" w:rsidRDefault="00583027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2AEF" w:rsidRPr="004B380E" w:rsidRDefault="00682AEF" w:rsidP="00682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969"/>
        <w:gridCol w:w="1544"/>
      </w:tblGrid>
      <w:tr w:rsidR="007433C4" w:rsidRPr="007433C4" w:rsidTr="00A17888">
        <w:trPr>
          <w:trHeight w:val="552"/>
        </w:trPr>
        <w:tc>
          <w:tcPr>
            <w:tcW w:w="3936" w:type="dxa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เดิม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44" w:type="dxa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33C4" w:rsidRPr="007433C4" w:rsidTr="00A17888">
        <w:trPr>
          <w:trHeight w:val="1450"/>
        </w:trPr>
        <w:tc>
          <w:tcPr>
            <w:tcW w:w="3936" w:type="dxa"/>
          </w:tcPr>
          <w:p w:rsidR="007433C4" w:rsidRPr="007433C4" w:rsidRDefault="007433C4" w:rsidP="007433C4">
            <w:pPr>
              <w:numPr>
                <w:ilvl w:val="0"/>
                <w:numId w:val="14"/>
              </w:num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6.1 งานบริหารการสาธารณสุข</w:t>
            </w:r>
          </w:p>
          <w:p w:rsidR="007433C4" w:rsidRPr="007433C4" w:rsidRDefault="007433C4" w:rsidP="007433C4">
            <w:pPr>
              <w:spacing w:after="0" w:line="240" w:lineRule="auto"/>
              <w:ind w:left="142" w:hanging="142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6.2 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งานสาธารณสุขและสิ่งแวดล้อม               6.3 งานธุรการ</w:t>
            </w:r>
          </w:p>
        </w:tc>
        <w:tc>
          <w:tcPr>
            <w:tcW w:w="3969" w:type="dxa"/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6.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6.1 งานบริหารการสาธารณสุข</w:t>
            </w:r>
          </w:p>
          <w:p w:rsidR="007433C4" w:rsidRPr="007433C4" w:rsidRDefault="007433C4" w:rsidP="007433C4">
            <w:pPr>
              <w:spacing w:after="0" w:line="240" w:lineRule="auto"/>
              <w:ind w:left="143" w:hanging="143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6.2 </w:t>
            </w:r>
            <w:r w:rsidRPr="00743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งานสาธารณสุขและสิ่งแวดล้อม            6.3 งานธุรการ</w:t>
            </w:r>
          </w:p>
        </w:tc>
        <w:tc>
          <w:tcPr>
            <w:tcW w:w="1544" w:type="dxa"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74935" w:rsidRPr="007433C4" w:rsidTr="00A17888">
        <w:trPr>
          <w:trHeight w:val="1450"/>
        </w:trPr>
        <w:tc>
          <w:tcPr>
            <w:tcW w:w="3936" w:type="dxa"/>
          </w:tcPr>
          <w:p w:rsidR="00974935" w:rsidRPr="007433C4" w:rsidRDefault="00974935" w:rsidP="007433C4">
            <w:pPr>
              <w:numPr>
                <w:ilvl w:val="0"/>
                <w:numId w:val="14"/>
              </w:num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หน่วยตรวจสอบภายใน</w:t>
            </w:r>
          </w:p>
        </w:tc>
        <w:tc>
          <w:tcPr>
            <w:tcW w:w="3969" w:type="dxa"/>
          </w:tcPr>
          <w:p w:rsidR="00974935" w:rsidRPr="007433C4" w:rsidRDefault="00974935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974935" w:rsidRPr="007433C4" w:rsidRDefault="00974935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5A0CDE" w:rsidRDefault="005A0CDE" w:rsidP="005A0CDE">
      <w:pPr>
        <w:spacing w:after="0" w:line="240" w:lineRule="auto"/>
        <w:ind w:firstLine="1440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B2334B" w:rsidRPr="007433C4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33C4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7433C4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นโยบายด้านอัตรากำลังและการบริหารอัตรากำลัง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</w:rPr>
        <w:tab/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บริหารกำลังคนให้สอดคล้องกับความจำเป็นตาม</w:t>
      </w:r>
      <w:proofErr w:type="spellStart"/>
      <w:r w:rsidRPr="004B380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B380E">
        <w:rPr>
          <w:rFonts w:ascii="TH SarabunIT๙" w:hAnsi="TH SarabunIT๙" w:cs="TH SarabunIT๙"/>
          <w:sz w:val="32"/>
          <w:szCs w:val="32"/>
          <w:cs/>
        </w:rPr>
        <w:t>กิจ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พัฒนาระบบวางแผนและติดตามประเมินผลการใช้กำลังคน</w:t>
      </w:r>
    </w:p>
    <w:p w:rsidR="00524D25" w:rsidRPr="004B380E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พัฒนาผลิตภาพและความคุ้มค่าของกำลังคน</w:t>
      </w:r>
    </w:p>
    <w:p w:rsidR="00524D25" w:rsidRDefault="00524D25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พัฒนาระบบเทคโนโลยีสารสนเทศด้านการบริหารกำลังคน โดยให้มีอัตรากำลังในแผนอัตรากำลัง </w:t>
      </w:r>
      <w:r w:rsidRPr="004B380E">
        <w:rPr>
          <w:rFonts w:ascii="TH SarabunIT๙" w:hAnsi="TH SarabunIT๙" w:cs="TH SarabunIT๙"/>
          <w:sz w:val="32"/>
          <w:szCs w:val="32"/>
        </w:rPr>
        <w:t>3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ปี (พ.ศ. </w:t>
      </w:r>
      <w:r w:rsidRPr="004B380E">
        <w:rPr>
          <w:rFonts w:ascii="TH SarabunIT๙" w:hAnsi="TH SarabunIT๙" w:cs="TH SarabunIT๙"/>
          <w:sz w:val="32"/>
          <w:szCs w:val="32"/>
        </w:rPr>
        <w:t>256</w:t>
      </w:r>
      <w:r w:rsidR="00FE169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B380E">
        <w:rPr>
          <w:rFonts w:ascii="TH SarabunIT๙" w:hAnsi="TH SarabunIT๙" w:cs="TH SarabunIT๙"/>
          <w:sz w:val="32"/>
          <w:szCs w:val="32"/>
        </w:rPr>
        <w:t xml:space="preserve"> – 256</w:t>
      </w:r>
      <w:r w:rsidR="00FE169C">
        <w:rPr>
          <w:rFonts w:ascii="TH SarabunIT๙" w:hAnsi="TH SarabunIT๙" w:cs="TH SarabunIT๙" w:hint="cs"/>
          <w:sz w:val="32"/>
          <w:szCs w:val="32"/>
          <w:cs/>
        </w:rPr>
        <w:t>๖</w:t>
      </w:r>
      <w:proofErr w:type="gramStart"/>
      <w:r w:rsidRPr="004B380E">
        <w:rPr>
          <w:rFonts w:ascii="TH SarabunIT๙" w:hAnsi="TH SarabunIT๙" w:cs="TH SarabunIT๙"/>
          <w:sz w:val="32"/>
          <w:szCs w:val="32"/>
        </w:rPr>
        <w:t xml:space="preserve">)  </w:t>
      </w:r>
      <w:r w:rsidRPr="004B380E">
        <w:rPr>
          <w:rFonts w:ascii="TH SarabunIT๙" w:hAnsi="TH SarabunIT๙" w:cs="TH SarabunIT๙"/>
          <w:sz w:val="32"/>
          <w:szCs w:val="32"/>
          <w:cs/>
        </w:rPr>
        <w:t>ดังนี้</w:t>
      </w:r>
      <w:proofErr w:type="gramEnd"/>
    </w:p>
    <w:p w:rsidR="007433C4" w:rsidRPr="007433C4" w:rsidRDefault="007433C4" w:rsidP="00743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กรอบ</w:t>
      </w:r>
      <w:r w:rsidRPr="007433C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อัตรากำลัง 3 ปี</w:t>
      </w:r>
      <w:r w:rsidRPr="007433C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(พ.ศ. 256</w:t>
      </w:r>
      <w:r w:rsidR="00FE169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433C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</w:t>
      </w:r>
      <w:r w:rsidR="00FE169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7433C4" w:rsidRPr="007433C4" w:rsidRDefault="007433C4" w:rsidP="007433C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33C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องค์การบริหารส่วนตำบลศาลาใหม่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433C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อำเภอตากใบ จ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ั</w:t>
      </w:r>
      <w:r w:rsidRPr="007433C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งหวัดนราธิว</w:t>
      </w:r>
      <w:r w:rsidRPr="007433C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าส</w:t>
      </w:r>
    </w:p>
    <w:tbl>
      <w:tblPr>
        <w:tblpPr w:leftFromText="180" w:rightFromText="180" w:vertAnchor="text" w:horzAnchor="margin" w:tblpXSpec="center" w:tblpY="197"/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992"/>
        <w:gridCol w:w="851"/>
        <w:gridCol w:w="851"/>
        <w:gridCol w:w="850"/>
        <w:gridCol w:w="851"/>
        <w:gridCol w:w="850"/>
        <w:gridCol w:w="850"/>
        <w:gridCol w:w="994"/>
      </w:tblGrid>
      <w:tr w:rsidR="007433C4" w:rsidRPr="007433C4" w:rsidTr="00A17888">
        <w:trPr>
          <w:cantSplit/>
        </w:trPr>
        <w:tc>
          <w:tcPr>
            <w:tcW w:w="534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2552" w:type="dxa"/>
            <w:gridSpan w:val="3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กรอบอัตรากำลังใหม่</w:t>
            </w:r>
          </w:p>
        </w:tc>
        <w:tc>
          <w:tcPr>
            <w:tcW w:w="2551" w:type="dxa"/>
            <w:gridSpan w:val="3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เพิ่ม 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 xml:space="preserve">/ 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ลด</w:t>
            </w:r>
          </w:p>
        </w:tc>
        <w:tc>
          <w:tcPr>
            <w:tcW w:w="994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7433C4" w:rsidRPr="007433C4" w:rsidTr="00A17888">
        <w:trPr>
          <w:cantSplit/>
        </w:trPr>
        <w:tc>
          <w:tcPr>
            <w:tcW w:w="534" w:type="dxa"/>
            <w:vMerge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</w:tcPr>
          <w:p w:rsidR="007433C4" w:rsidRPr="007433C4" w:rsidRDefault="007433C4" w:rsidP="00FE169C">
            <w:pPr>
              <w:spacing w:after="0" w:line="240" w:lineRule="auto"/>
              <w:ind w:right="-10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="00FE169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851" w:type="dxa"/>
          </w:tcPr>
          <w:p w:rsidR="007433C4" w:rsidRPr="007433C4" w:rsidRDefault="007433C4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="00FE169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</w:tcPr>
          <w:p w:rsidR="007433C4" w:rsidRPr="007433C4" w:rsidRDefault="007433C4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</w:t>
            </w:r>
            <w:r w:rsidR="00FE169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</w:tcPr>
          <w:p w:rsidR="007433C4" w:rsidRPr="007433C4" w:rsidRDefault="007433C4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="00FE169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</w:tcPr>
          <w:p w:rsidR="007433C4" w:rsidRPr="007433C4" w:rsidRDefault="007433C4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="00FE169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</w:tcPr>
          <w:p w:rsidR="007433C4" w:rsidRPr="007433C4" w:rsidRDefault="007433C4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</w:t>
            </w:r>
            <w:r w:rsidR="00FE169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994" w:type="dxa"/>
            <w:vMerge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(นักบริหารงานท้องถิ่น ระดับกลาง)</w:t>
            </w:r>
          </w:p>
        </w:tc>
        <w:tc>
          <w:tcPr>
            <w:tcW w:w="992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ind w:left="-70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bottom w:val="nil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ind w:right="-108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สำนักปลั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ดองค์การบริหารส่วนตำบล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หัวหน้าสำนักปลัด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(นักบริหารงานทั่วไป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นักจัดการงานทั่วไป (ชก.)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FE169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 (</w:t>
            </w:r>
            <w:r w:rsidR="00FE169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</w:t>
            </w: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นักทรัพยากรบุคคล (ชก.)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E169C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นิติกร (ปก.)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E169C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Default="00FE169C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FE169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เจ้าพนักงานป้องกันและบรรเทาฯ</w:t>
            </w:r>
          </w:p>
          <w:p w:rsidR="00FE169C" w:rsidRPr="00FE169C" w:rsidRDefault="00FE169C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7433C4" w:rsidRPr="004B380E" w:rsidRDefault="007433C4" w:rsidP="00524D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24D25" w:rsidRPr="004B380E" w:rsidRDefault="00524D25" w:rsidP="00524D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7087" w:type="dxa"/>
        <w:tblInd w:w="3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"/>
        <w:gridCol w:w="851"/>
        <w:gridCol w:w="850"/>
        <w:gridCol w:w="992"/>
        <w:gridCol w:w="1984"/>
        <w:gridCol w:w="851"/>
      </w:tblGrid>
      <w:tr w:rsidR="00BE676F" w:rsidRPr="00BE676F" w:rsidTr="00883B7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E676F" w:rsidRPr="00BE676F" w:rsidRDefault="00BE676F" w:rsidP="007433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676F" w:rsidRP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E676F" w:rsidRP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E676F" w:rsidRP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E676F" w:rsidRP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83B7D" w:rsidRDefault="00883B7D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83B7D" w:rsidRPr="00BE676F" w:rsidRDefault="00883B7D" w:rsidP="00883B7D">
            <w:pPr>
              <w:spacing w:after="0" w:line="264" w:lineRule="auto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     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E676F" w:rsidRPr="00BE676F" w:rsidRDefault="00BE676F" w:rsidP="00BE676F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433C4" w:rsidRDefault="007433C4" w:rsidP="00FE169C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</w:rPr>
      </w:pPr>
    </w:p>
    <w:tbl>
      <w:tblPr>
        <w:tblpPr w:leftFromText="180" w:rightFromText="180" w:vertAnchor="text" w:horzAnchor="margin" w:tblpXSpec="center" w:tblpY="197"/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992"/>
        <w:gridCol w:w="851"/>
        <w:gridCol w:w="851"/>
        <w:gridCol w:w="850"/>
        <w:gridCol w:w="851"/>
        <w:gridCol w:w="850"/>
        <w:gridCol w:w="850"/>
        <w:gridCol w:w="994"/>
      </w:tblGrid>
      <w:tr w:rsidR="007433C4" w:rsidRPr="007433C4" w:rsidTr="00A17888">
        <w:trPr>
          <w:cantSplit/>
        </w:trPr>
        <w:tc>
          <w:tcPr>
            <w:tcW w:w="534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2552" w:type="dxa"/>
            <w:gridSpan w:val="3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กรอบอัตรากำลังใหม่</w:t>
            </w:r>
          </w:p>
        </w:tc>
        <w:tc>
          <w:tcPr>
            <w:tcW w:w="2551" w:type="dxa"/>
            <w:gridSpan w:val="3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เพิ่ม 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 xml:space="preserve">/ </w:t>
            </w: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ลด</w:t>
            </w:r>
          </w:p>
        </w:tc>
        <w:tc>
          <w:tcPr>
            <w:tcW w:w="994" w:type="dxa"/>
            <w:vMerge w:val="restart"/>
            <w:vAlign w:val="center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7433C4" w:rsidRPr="007433C4" w:rsidTr="00A17888">
        <w:trPr>
          <w:cantSplit/>
        </w:trPr>
        <w:tc>
          <w:tcPr>
            <w:tcW w:w="534" w:type="dxa"/>
            <w:vMerge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</w:tcPr>
          <w:p w:rsidR="007433C4" w:rsidRPr="007433C4" w:rsidRDefault="007433C4" w:rsidP="007433C4">
            <w:pPr>
              <w:spacing w:after="0" w:line="240" w:lineRule="auto"/>
              <w:ind w:right="-10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61</w:t>
            </w:r>
          </w:p>
        </w:tc>
        <w:tc>
          <w:tcPr>
            <w:tcW w:w="851" w:type="dxa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62</w:t>
            </w:r>
          </w:p>
        </w:tc>
        <w:tc>
          <w:tcPr>
            <w:tcW w:w="850" w:type="dxa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61</w:t>
            </w:r>
          </w:p>
        </w:tc>
        <w:tc>
          <w:tcPr>
            <w:tcW w:w="850" w:type="dxa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62</w:t>
            </w:r>
          </w:p>
        </w:tc>
        <w:tc>
          <w:tcPr>
            <w:tcW w:w="850" w:type="dxa"/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</w:t>
            </w:r>
            <w:r w:rsidRPr="007433C4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994" w:type="dxa"/>
            <w:vMerge/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๑๑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พนักงานขับรถยนต์ 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1๒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พนักงานขับรถบรรทุกน้ำ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1๓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พนักงานดับเพลิง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FE169C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๑๔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คนสวน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กองคลัง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1๕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(นักบริหารงานการคลัง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1๖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หัวหน้าฝ่ายการเงิน</w:t>
            </w:r>
          </w:p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(นักบริหารงานการคลัง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1๗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นักวิชาการเงินและบัญชี (ปก./ชก.)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1๘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นักวิชาการจัดเก็บรายได้ (ชก.)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1๙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นักวิชาการพัสดุ (ชก.)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๒๐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  <w:t>เจ้าพนักงานการเงินและบัญชี 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๒๑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๒๒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กองช่าง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  <w:r w:rsidR="00537EB6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(นักบริหารงานช่าง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537EB6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2๔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นายช่างโยธา (ชง.)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FE169C" w:rsidRPr="007433C4" w:rsidRDefault="00537EB6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2๕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2๖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นายช่างโยธา 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  <w:r w:rsidR="00537EB6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</w:t>
            </w: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ช่างโยธา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537EB6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2๘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</w:t>
            </w: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ช่างไฟฟ้า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433C4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2๙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พนักงานขับรถกระเช้าไฟฟ้า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43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:rsidR="007433C4" w:rsidRPr="007433C4" w:rsidRDefault="00FE169C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7433C4" w:rsidRPr="007433C4" w:rsidTr="00A17888">
        <w:tc>
          <w:tcPr>
            <w:tcW w:w="534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537EB6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๓๐</w:t>
            </w: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43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single" w:sz="4" w:space="0" w:color="auto"/>
            </w:tcBorders>
          </w:tcPr>
          <w:p w:rsidR="007433C4" w:rsidRPr="007433C4" w:rsidRDefault="007433C4" w:rsidP="00743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7433C4" w:rsidRDefault="007433C4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A17888" w:rsidRDefault="00A17888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A17888" w:rsidRDefault="00A17888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974935" w:rsidRDefault="00974935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974935" w:rsidRDefault="00974935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974935" w:rsidRDefault="00974935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A17888" w:rsidRDefault="00A17888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A17888" w:rsidRDefault="00A17888" w:rsidP="00524D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</w:rPr>
      </w:pPr>
    </w:p>
    <w:p w:rsidR="00524D25" w:rsidRPr="004B380E" w:rsidRDefault="00883B7D" w:rsidP="00524D25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๑๐</w:t>
      </w:r>
    </w:p>
    <w:tbl>
      <w:tblPr>
        <w:tblpPr w:leftFromText="180" w:rightFromText="180" w:vertAnchor="text" w:horzAnchor="margin" w:tblpXSpec="center" w:tblpY="226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992"/>
        <w:gridCol w:w="850"/>
        <w:gridCol w:w="851"/>
        <w:gridCol w:w="851"/>
        <w:gridCol w:w="850"/>
        <w:gridCol w:w="850"/>
        <w:gridCol w:w="851"/>
        <w:gridCol w:w="993"/>
      </w:tblGrid>
      <w:tr w:rsidR="00A17888" w:rsidRPr="00A17888" w:rsidTr="00A17888">
        <w:trPr>
          <w:cantSplit/>
          <w:trHeight w:val="733"/>
        </w:trPr>
        <w:tc>
          <w:tcPr>
            <w:tcW w:w="534" w:type="dxa"/>
            <w:vMerge w:val="restart"/>
            <w:vAlign w:val="center"/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Merge w:val="restart"/>
            <w:vAlign w:val="center"/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2552" w:type="dxa"/>
            <w:gridSpan w:val="3"/>
            <w:vAlign w:val="center"/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กรอบอัตรากำลังใหม่</w:t>
            </w:r>
          </w:p>
        </w:tc>
        <w:tc>
          <w:tcPr>
            <w:tcW w:w="2551" w:type="dxa"/>
            <w:gridSpan w:val="3"/>
            <w:vAlign w:val="center"/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เพิ่ม </w:t>
            </w: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ลด</w:t>
            </w:r>
          </w:p>
        </w:tc>
        <w:tc>
          <w:tcPr>
            <w:tcW w:w="993" w:type="dxa"/>
            <w:vMerge w:val="restart"/>
            <w:vAlign w:val="center"/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17888" w:rsidRPr="00A17888" w:rsidTr="00A17888">
        <w:trPr>
          <w:cantSplit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A17888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17888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กองการศึกษา ศาสนา และวัฒนธรรม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7888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537EB6" w:rsidP="00FE169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๓๑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ผู้อำนวยการกองการศึกษาฯ</w:t>
            </w:r>
          </w:p>
          <w:p w:rsidR="00A17888" w:rsidRPr="00A17888" w:rsidRDefault="00A17888" w:rsidP="00A1788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(นักบริหารการศึกษา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7888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537EB6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๓๒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FE169C" w:rsidP="00A1788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นักวิชาการศึกษา (ปก</w:t>
            </w:r>
            <w:r w:rsidR="00A17888"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7888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FE169C" w:rsidRDefault="00537EB6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๓๓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17888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537EB6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๓๔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537EB6" w:rsidP="00FE169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ครู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A17888"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 (ครู</w:t>
            </w:r>
            <w:r w:rsidR="00A17888"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A17888"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="00A17888"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  <w:r w:rsidR="00FE169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  <w:r w:rsidR="00A17888"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17888" w:rsidRPr="00A17888" w:rsidRDefault="00A17888" w:rsidP="00A178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๓๕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ครูผู้ดูแลเด็ก 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537EB6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0"/>
                <w:szCs w:val="20"/>
                <w:cs/>
              </w:rPr>
            </w:pPr>
            <w:r w:rsidRPr="00537EB6">
              <w:rPr>
                <w:rFonts w:ascii="TH SarabunIT๙" w:eastAsia="Cordia New" w:hAnsi="TH SarabunIT๙" w:cs="TH SarabunIT๙" w:hint="cs"/>
                <w:color w:val="000000"/>
                <w:sz w:val="20"/>
                <w:szCs w:val="20"/>
                <w:cs/>
              </w:rPr>
              <w:t>ขอใช้บัญชี</w:t>
            </w: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3๖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ผู้ช่วยครูผู้ดูแลเด็ก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3๗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กองสวัสดิการสังคม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3๘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ผู้อำนวยการกองสวัสดิการสังคม</w:t>
            </w:r>
          </w:p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(นักบริหารงานสวัสดิการสังคม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3๙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นักพัฒนาชุมชน (ชก.)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๔๐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๔๑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ผู้อำนวยการกองสาธารณสุขฯ</w:t>
            </w:r>
          </w:p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(นักบริหารงานสาธารณสุข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๔๒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เจ้าพนักงานสาธารณสุขชุมชน (</w:t>
            </w:r>
            <w:r w:rsidRPr="00A17888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ปง./ช</w:t>
            </w:r>
            <w:r w:rsidRPr="00A17888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ว่าง</w:t>
            </w: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๔๓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</w:t>
            </w: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๔๔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4๕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พนักงานขับรถขยะ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4๖</w:t>
            </w: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537EB6" w:rsidRPr="00A17888" w:rsidTr="00A1788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A17888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37EB6" w:rsidRPr="00A17888" w:rsidRDefault="00537EB6" w:rsidP="00537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524D25" w:rsidRDefault="00524D25" w:rsidP="00524D2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D2762C" w:rsidRPr="00A17888" w:rsidRDefault="00D2762C" w:rsidP="00D276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17888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A17888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นโยบายด้านการสร้างและพัฒนาระบบการบริหารจัดการองค์ความรู้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1.</w:t>
      </w:r>
      <w:r w:rsidRPr="004B380E">
        <w:rPr>
          <w:rFonts w:ascii="TH SarabunIT๙" w:hAnsi="TH SarabunIT๙" w:cs="TH SarabunIT๙"/>
          <w:sz w:val="32"/>
          <w:szCs w:val="32"/>
          <w:cs/>
        </w:rPr>
        <w:t>สร้างความรู้และความเข้าใจให้กับบุคลากรเกี่ยวกับกระบวนการและคุณค่าของการจัดการความรู้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2.</w:t>
      </w:r>
      <w:r w:rsidRPr="004B380E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ส่งเสริมและสนับสนุนวัฒนธรรมขององค์กรที่เอื้อต่อการแบ่งปันและถ่ายทอด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3.</w:t>
      </w:r>
      <w:r w:rsidRPr="004B380E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ส่งเสริมให้มีการพัฒนาระบบจัดการความรู้ เพื่อให้บุคลากรสามารถเข้าถึงองค์ความรู้ต่างๆ ขององค์กร และเกิดการแลกเปลี่ยนเรียนรู้ได้อย่างมีประสิทธิภาพ</w:t>
      </w:r>
    </w:p>
    <w:p w:rsidR="00C71C25" w:rsidRPr="004B380E" w:rsidRDefault="00C71C25" w:rsidP="00D2762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32"/>
          <w:szCs w:val="32"/>
          <w:cs/>
        </w:rPr>
        <w:tab/>
      </w:r>
      <w:r w:rsidRPr="004B380E">
        <w:rPr>
          <w:rFonts w:ascii="TH SarabunIT๙" w:hAnsi="TH SarabunIT๙" w:cs="TH SarabunIT๙"/>
          <w:sz w:val="32"/>
          <w:szCs w:val="32"/>
        </w:rPr>
        <w:t>4.</w:t>
      </w:r>
      <w:r w:rsidRPr="004B380E">
        <w:rPr>
          <w:rFonts w:ascii="TH SarabunIT๙" w:hAnsi="TH SarabunIT๙" w:cs="TH SarabunIT๙"/>
          <w:sz w:val="32"/>
          <w:szCs w:val="32"/>
          <w:cs/>
        </w:rPr>
        <w:t>จัดทำ “แผนการจัดการความรู้ (</w:t>
      </w:r>
      <w:r w:rsidRPr="004B380E">
        <w:rPr>
          <w:rFonts w:ascii="TH SarabunIT๙" w:hAnsi="TH SarabunIT๙" w:cs="TH SarabunIT๙"/>
          <w:sz w:val="32"/>
          <w:szCs w:val="32"/>
        </w:rPr>
        <w:t>KM Action Plan)</w:t>
      </w:r>
      <w:r w:rsidRPr="004B380E">
        <w:rPr>
          <w:rFonts w:ascii="TH SarabunIT๙" w:hAnsi="TH SarabunIT๙" w:cs="TH SarabunIT๙"/>
          <w:sz w:val="32"/>
          <w:szCs w:val="32"/>
          <w:cs/>
        </w:rPr>
        <w:t>” โดยมีแนวทางการดำเนินการ ดังนี้</w:t>
      </w:r>
    </w:p>
    <w:p w:rsidR="00C71C25" w:rsidRPr="004B380E" w:rsidRDefault="00C71C25" w:rsidP="00C71C2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กระบวนการจัดการความรู้</w:t>
      </w: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(Knowledge Management Process)</w:t>
      </w:r>
      <w:r w:rsidRPr="004B380E">
        <w:rPr>
          <w:rFonts w:ascii="TH SarabunIT๙" w:hAnsi="TH SarabunIT๙" w:cs="TH SarabunIT๙"/>
          <w:sz w:val="32"/>
          <w:szCs w:val="32"/>
          <w:cs/>
        </w:rPr>
        <w:t xml:space="preserve">  เป็นกระบวนการที่จะช่วยให้เกิดพัฒนาการของความรู้หรือการจัดการความรู้ที่จะเกิดขึ้นภายในองค์กรมีทั้งหมด</w:t>
      </w:r>
      <w:r w:rsidRPr="004B380E">
        <w:rPr>
          <w:rFonts w:ascii="TH SarabunIT๙" w:hAnsi="TH SarabunIT๙" w:cs="TH SarabunIT๙"/>
          <w:sz w:val="32"/>
          <w:szCs w:val="32"/>
        </w:rPr>
        <w:t xml:space="preserve"> 7 </w:t>
      </w:r>
      <w:r w:rsidRPr="004B380E">
        <w:rPr>
          <w:rFonts w:ascii="TH SarabunIT๙" w:hAnsi="TH SarabunIT๙" w:cs="TH SarabunIT๙"/>
          <w:sz w:val="32"/>
          <w:szCs w:val="32"/>
          <w:cs/>
        </w:rPr>
        <w:t>ขั้นตอนคือ</w:t>
      </w:r>
    </w:p>
    <w:p w:rsidR="00C71C25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การบ่งชี้ความรู้เป็นการพิจารณาว่าองค์กรมีวิสัยทัศน์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ยุทธศาสตร์เป้าหมายคืออะไรและเพื่อให้บรรลุเป้าหมายเราจำเป็นต้องใช้อะไรขณะนี้เรามีความรู้อะไรบ้างอยู่ในรูปแบบใดอยู่ที่ใคร</w:t>
      </w:r>
    </w:p>
    <w:p w:rsidR="00974935" w:rsidRDefault="0097493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>๑๑</w:t>
      </w:r>
    </w:p>
    <w:p w:rsidR="00A17888" w:rsidRPr="004B380E" w:rsidRDefault="00A17888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สร้างและแสวงหาความรู้เช่นการสร้างความรู้ใหม่แสวงหาความรู้จากภายนอกรักษาความรู้เก่ากำจัดความรู้ที่ใช้ไม่ได้แล้ว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ความรู้ให้เป็นระบบเป็นการวางโครงสร้างความรู้เพื่อเตรียมพร้อมสำหรับการเก็บความรู้อย่างเป็นระบบในอนาคต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ระมวลและกลั่นกรองความรู้เช่นปรับปรุงรูปแบบเอกสารให้เป็นมาตรฐานใช้ภาษาเดียวกันปรับปรุงเนื้อหาให้สมบูรณ์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5).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ข้าถึงความรู้เป็นการทำให้ผู้ใช้ความรู้เข้าถึงความรู้ที่ต้องการได้ง่ายและสะดวกเช่นระบบเทคโนโลยีสารสนเทศ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(IT) Web board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บอร์ดประชาสัมพันธ์เป็นต้น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6).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การแบ่งปันแลกเปลี่ยนความรู้ทำได้หลายวิธีการโดยกรณีเป็น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Explicit Knowledge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อาจจัดทำเป็นเอกสารฐานความรู้เทคโนโลยีสารสนเทศหรือกรณีเป็น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Tacit Knowledge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เป็นระบบทีมข้ามสายงานกิจกรรมกลุ่มคุณภาพและนวัตกรรมชุมชนแห่งการเรียนรู้ระบบพี่เลี้ยงการสับเปลี่ยนงานการยืมตัวเวทีแลกเปลี่ยนความรู้เป็นต้น</w:t>
      </w:r>
    </w:p>
    <w:p w:rsidR="00C71C25" w:rsidRPr="004B380E" w:rsidRDefault="00C71C25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7).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รียนรู้ควรทำให้การเรียนรู้เป็นส่วนหนึ่งของงานเช่นเกิดระบบการเรียนรู้จากสร้างองค์ความรู้การนำความรู้ในไปใช้เกิดการเรียนรู้และประสบการณ์ใหม่และหมุนเวียนต่อไปอย่างต่อเนื่อง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</w:pPr>
      <w:r w:rsidRPr="004B380E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กระบวนการบริหารจัดการการเปลี่ยนแปลง</w:t>
      </w:r>
      <w:r w:rsidRPr="004B380E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</w:rPr>
        <w:t xml:space="preserve"> (Change Management Process) 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กรอบความคิดแบบหนึ่งเพื่อให้องค์กรที่ต้องการจัดการความรู้ภายในองค์กรได้มุ่งเน้นถึงปัจจัยแวดล้อมภายในองค์กรที่จะมีผลกระทบต่อการจัดการความรู้ประกอบด้วย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6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องค์ประกอบดังนี้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การเตรียมการและปรับเปลี่ยนพฤติกรรม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เช่นกิจกรรมการมีส่วนร่วมและสนับสนุนจากผู้บริหาร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ที่ทุกคนมองเห็น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โครงสร้างพื้นฐานขององค์กร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ทีม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/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หน่วยงานที่รับผิดชอบ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มีระบบการติดตามและประเมินผล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กำหนดปัจจัยแห่งความสำเร็จชัดเจน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การสื่อสาร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เช่นกิจกรรมที่ทำให้ทุกคนเข้าใจถึงสิ่งที่องค์กรจะทำ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ประโยชน์ที่จะเกิดขึ้นกับทุกคน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แต่ละคนจะมีส่วนร่วมได้อย่างไร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กระบวนการและเครื่องมือ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่วยให้การค้นหาเข้าถึงถ่ายทอดและแลกเปลี่ยนความรู้สะดวกรวดเร็วขึ้นโดยการเลือกใช้กระบวนการและเครื่องมือขึ้นกับชนิดของความรู้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ลักษณะขององค์กร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ขนาด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สถานที่ตั้งฯลฯ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ลักษณะการทำงาน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วัฒนธรรมองค์กร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ทรัพยากร</w:t>
      </w:r>
    </w:p>
    <w:p w:rsidR="003128A4" w:rsidRPr="004B380E" w:rsidRDefault="003128A4" w:rsidP="00A178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การเรียนรู้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โดยการเรียนรู้ต้องพิจารณาถึงเนื้อหา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กลุ่มเป้าหมาย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วิธีการ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การประเมินผลและปรับปรุง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5).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การวัดผล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เพื่อให้ทราบว่าการดำเนินการได้บรรลุเป้าหมายที่ตั้งไว้หรือไม่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มีการนำผลของการวัดมาใช้ในการปรับปรุงแผนและการดำเนินการให้ดีขึ้น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นำผลการวัดมาใช้ในการสื่อสารกับบุคลากรในทุกระดับให้เห็นประโยชน์ของการจัดการความรู้และการวัดผลต้องพิจารณาด้วยว่าจะวัดผลที่ขั้นตอนไหนได้แก่วัดระบบ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(System),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วัดที่ผลลัพธ์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Out put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หรือวัดที่ประโยชน์ที่จะได้รับ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Out come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6).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การยกย่องชมเชยและให้รางวัล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-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การสร้างแรงจูงใจให้เกิดการปรับเปลี่ยนพฤติกรรมและการมีส่วนร่วมของบุคลากรในทุกระดับโดยข้อควรพิจารณาได้แก่ค้นหาความต้องการของบุคลาก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แรงจูงใจระยะสั้นและระยะยาว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การกับระบบที่มีอยู่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,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ปรับเปลี่ยนให้เข้ากับกิจกรรมที่ทำในแต่ละช่วงเวลา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  <w:u w:val="single"/>
        </w:rPr>
      </w:pPr>
      <w:r w:rsidRPr="004B380E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u w:val="single"/>
          <w:cs/>
        </w:rPr>
        <w:t>การจัดการความรู้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มีผู้รู้ได้กล่าวถึง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KM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หลายแง่หลายมุมที่อาจรวบรวมมาชี้ธงคำตอบว่าหัวใจของ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KM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อยู่ที่ไหนได้โดยอาจกล่าวเป็นลำดับขั้นหัวใจของ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KM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เหมือนกับลำดับขั้นของความต้องการ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(Hierarchy of needs)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ของ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McGregor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ได้โดยเริ่มจากข้อสมมุติฐานแรกที่เป็นสากลที่ยอมรับทั่วไปว่าความรู้คือพลัง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(DOPA KM Team) 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1. Knowledge is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Power :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ความรู้คือพลัง</w:t>
      </w:r>
      <w:proofErr w:type="gramEnd"/>
    </w:p>
    <w:p w:rsidR="003128A4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 Successful knowledge transfer involves neither computers nor documents but rather in interactions between people. (Thomas H Davenport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) :</w:t>
      </w:r>
      <w:proofErr w:type="gram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สำเร็จของการถ่ายทอดความรู้ไม่ใช่อยู่ที่คอมพิวเตอร์หรือเอกสารแต่อยู่ที่การมีปฏิสัมพันธ์ระหว่างคนด้วยกัน</w:t>
      </w:r>
    </w:p>
    <w:p w:rsidR="00883B7D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>๑๒</w:t>
      </w:r>
    </w:p>
    <w:p w:rsidR="00883B7D" w:rsidRPr="004B380E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3. The great end of knowledge is not knowledge but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action :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จุดหมายปลายทางสำคัญของความรู้มิใช่ที่ตัวความรู้แต่อยู่ที่การนำไปปฏิบัติ</w:t>
      </w:r>
      <w:proofErr w:type="gramEnd"/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4. Now the definition of a manager is somebody who makes knowledge </w:t>
      </w:r>
      <w:proofErr w:type="gram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productive :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นิยามใหม่ของผู้จัดการคือผู้ซึ่งทำให้ความรู้ผลิตดอกออกผล</w:t>
      </w:r>
      <w:proofErr w:type="gramEnd"/>
    </w:p>
    <w:p w:rsidR="003128A4" w:rsidRPr="00A17888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8.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นโยบายด้านภาระงาน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มีการกำหนดภาระงานของบุคคลทุกคนอย่างชัดเจน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มีการจัดทำคู่มือการปฏิบัติงานของทุกงาน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บุคลากรมีการพัฒนา ศึกษา ทำความเข้าใจถึงภาระงานร่วมกันอย่างสม่ำเสมอโดยทุกงานจะต้อง มีการประชุมบุคลากรภายในเพื่อเป็นการรายงานผลการดำเนินงาน การแก้ไขปัญหาอุปสรรคและปรับปรุง ภาระงานประจำทุกเดือน โดยให้งานการเจ้าหน้าที่ จัดทำคำสั่งการแบ่งงานและกำหนดหน้าที่ความรับผิดชอบของส่วนราชการ ในองค์การบริหารส่วนตำบล</w:t>
      </w:r>
      <w:r w:rsidR="00110AD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ศาลาใหม่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แยกเป็นส่วนราชการ และให้มีการทบทวนการปฏิบัติหน้าที่ทุกรอบการประเมิน หรือเมื่อมีภาระงานเปลี่ยนแปลงไปจากเดิม</w:t>
      </w:r>
    </w:p>
    <w:p w:rsidR="003128A4" w:rsidRPr="00A17888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9.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นโยบายด้านระบบสารสนเทศ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ให้ทุกงานในทุกกองใช้ข้อมูลเพื่อวิเคราะห์งานจากแหล่งข้อมูลเดียวกัน</w:t>
      </w:r>
    </w:p>
    <w:p w:rsidR="003128A4" w:rsidRPr="004B380E" w:rsidRDefault="003128A4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ให้ทุกงานจัดทำฐานข้อมูลด้วยระบบคอมพิวเตอร์ในภารกิจของงานนั้นๆ และหาแนวทางในการเชื่องโยงข้อมูลเพื่อ</w:t>
      </w:r>
      <w:r w:rsidR="00F467DB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ใช้ร่วมกัน</w:t>
      </w:r>
    </w:p>
    <w:p w:rsidR="00B85A81" w:rsidRPr="004B380E" w:rsidRDefault="00F467DB" w:rsidP="00A178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ให้มีการปรับปรุงฐานข้อมูลที่รับผิดชอบให้เป็นปัจจุบันอย่างสม่ำเสมอ โดยให้ปฏิบัติตามแผนแม่บทสารสนเทศขององค์การบริหารส่วนตำบล</w:t>
      </w:r>
      <w:r w:rsidR="00110AD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ศาลาใหม่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งานการเจ้าหน้าที่ต้องมี การประชาสัมพันธ์ผ่านเทคโนโลยีสารสนเทศอย่างต่อเนื่อง</w:t>
      </w:r>
    </w:p>
    <w:p w:rsidR="00F467DB" w:rsidRPr="00A17888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10.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นโยบายด้านการมีส่วนร่วมในการบริหาร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มีการประชุมหัวหน้างานกับผู้อำนวยการกองเพื่อเป็นการรายงานผลติดตาม และร่วมแก้ไขปัญหา อุปสรรค ตลอดจนร่วมให้ข้อเสนอแนะต่อการบริหารของหน่วยงานเป็นประจำ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ทุกงานมีการประชุมงาน เพื่อให้บุคลากรมีส่วนร่วมในการพัฒนาและปรับปรุงการปฏิบัติงาน ร่วมกัน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สนับสนุนและส่งเสริมให้บุคลากรมีส่วนร่วมในกิจกรรม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4.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ส่งเสริมมาตรการการมีส่วนร่วมในการใช้ทรัพยากรร่วมกันอย่างมีประสิทธิภาพ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5.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ส่งเสริมและสนับสนุนการสร้างและใช้องค์ความรู้ในกระบวนการทำงาน เพื่อให้บุคลากรพัฒนา ทักษะและความชำนาญในการปฏิบัติงานให้บรรลุผลตาม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กิจขององค์กรให้เกิดประโยชน์ประสิทธิภาพ สูงสุดและมีศักยภาพในการพัฒนาตนเอง</w:t>
      </w:r>
    </w:p>
    <w:p w:rsidR="00F467DB" w:rsidRPr="00A17888" w:rsidRDefault="00F467DB" w:rsidP="00F467D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11.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นโยบายด้านการพัฒนาทรัพยากรบุคคล</w:t>
      </w:r>
    </w:p>
    <w:p w:rsidR="00F467DB" w:rsidRPr="004B380E" w:rsidRDefault="00F467DB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มีการสนับสนุนส่งเสริมพัฒนาทรัพยากรบุคคลเพื่อเพิ่มขีดความสามารถในการปฏิบัติงาน</w:t>
      </w:r>
      <w:r w:rsidR="00530586"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อย่างต่อเนื่องด้วยการส่งบุคลากรเข้ารับการอบรมในหลักสูตรต่างๆ ที่สอดคล้องกับแผนพัฒนาบุคลากร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สนับสนุนให้บุคลากรได้รับการศึกษาต่อในระดับที่สูงขึ้น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ีการติดตามประเมินผลการพัฒนาบุคลากรทั้งด้านทักษะวิชาการและการรอบรู้และนำผลมาเป็นแนวในการปรับปรุงการพัฒนาบุคลากรให้มีประสิทธิภาพอย่างต่อเนื่อง โดยให้งานการเจ้าหน้าที่ จัดทำแผนพัฒนาบุคลากรให้สอดคล้องกับแผนอัตรากำลัง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 (พ.ศ.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256</w:t>
      </w:r>
      <w:r w:rsidR="002669C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๔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-256</w:t>
      </w:r>
      <w:r w:rsidR="002669C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๖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)</w:t>
      </w:r>
      <w:bookmarkStart w:id="0" w:name="_GoBack"/>
      <w:bookmarkEnd w:id="0"/>
    </w:p>
    <w:p w:rsidR="00530586" w:rsidRPr="00A17888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12.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นโยบายด้านการเงินและงบประมาณ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มีการจัดทำแผนการใช้เงินงบประมาณทั้งงบประมาณแผ่นดินและเงินรายได้ ให้เป็นไปตามวัตถุประสงค์และสอดคล้องกับภารกิจของกอง และให้เป็นไปตามแผนปฏิบัติงานประจำปี</w:t>
      </w:r>
    </w:p>
    <w:p w:rsidR="00530586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มีการจัดทำสรุปรายงานการใช้จ่ายงบประมาณทั้งงบประมาณแผ่นดินและเงินรายได้ประจำเดือน เวียนให้บุคลากร และประชาชนทั่วไปได้ทราบทุกเดือน</w:t>
      </w:r>
    </w:p>
    <w:p w:rsidR="00883B7D" w:rsidRDefault="00883B7D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883B7D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>๑๓</w:t>
      </w:r>
    </w:p>
    <w:p w:rsidR="00883B7D" w:rsidRPr="004B380E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นำเทคโนโลยีมาใช้ในการบริหารจัดการเพื่อให้การดำเนินงานเป็นระบบการบริหารและจัดการตามระบบบัญชีมาใช้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4.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มีการมอบหมายให้บุคลากรมีส่วนร่วมรับผิดชอบและปฏิบัติงานด้วยความโปร่งใส โดยให้กองคลัง ดำเนินการจัดทำรายงานสรุปผลการดำเนินงานแล้วประชาสัมพันธ์ให้ทุกกองและประชาชนทั่วไปได้รับทราบเป็นประจำทุกเดือน</w:t>
      </w:r>
    </w:p>
    <w:p w:rsidR="00530586" w:rsidRPr="00A17888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13.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นโยบายด้นการทำนุบำรุงศิลปวัฒนธรรม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สนับสนุนและส่งเสริมให้บุคลากรมีส่วนร่วมในกิจกรรมด้านการทำนุบำรุงศิลปวัฒนธรรมของท้องถิ่น</w:t>
      </w: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จัดทำแผน/กิจกรรม/โครงการที่เป็นประโยชน์สอดคล้องกับแผนงานด้านทำนุบำรุงศิลปวัฒนธรรม</w:t>
      </w:r>
    </w:p>
    <w:p w:rsidR="00B85A81" w:rsidRPr="004B380E" w:rsidRDefault="00530586" w:rsidP="00A1788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ให้ผู้บริหารและบุคลากรตระหนักในกิจกรรมด้านการทำนุบำรุงศิลปวัฒนธรรมที่นำไปสู่การสร้างสรรค์ รวมทั้งการอนุรักษ์ ฟื้นฟู สืบสานประเพณีและวัฒนธรรม</w:t>
      </w:r>
    </w:p>
    <w:p w:rsidR="00530586" w:rsidRPr="00A17888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14.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นโยบายด้านคุณธรรมจริยธรรมองค์การบริหารส่วนตำบล</w:t>
      </w:r>
      <w:r w:rsidR="00110AD6"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ศาลาใหม่</w:t>
      </w:r>
    </w:p>
    <w:p w:rsidR="00530586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อนุสนธิจากคณะกรรมการมาตรฐานการบริหารงานบุคคลส่วนท้องถิ่น (</w:t>
      </w:r>
      <w:proofErr w:type="spellStart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ก.ถ</w:t>
      </w:r>
      <w:proofErr w:type="spellEnd"/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.) ได้กำหนดมาตรฐาน ทางคุณธรรมจริยธรรมของข้าราชการ พนักงาน และลูกจ้างประจำขององค์กรปกครองส่วนท้องถาน ซึ่งได้ประมวล ขึ้นจากข้อเสนอแนะของผู้บริหารท้องถิ่นและประชาชนผู้รับบริการ จากองค์กรปกครองส่วนท้องถิ่น โดยมี วัตถุประสงค์เพื่อใช้เป็นหลักการและแนวทางปฏิบัติให้ข้าราชการหรือ พนักงานส่วนท้องถิ่นและลูกจ้างขององค์กรปกครองส่วนท้องถิ่นโดยทั่วไปใช้ยึดถือปฏิบัติเป็นเครื่องกำกับความประพฤติ ได้แก่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พึงให้บริการด้วยความเสมอภาคสะดวก รวดเร็ว มีอัธยาศัยไมตรีโดยยึดประโยชน์ของประชาชนเป็นหลัก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4.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5.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2E3867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A17888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17888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๑๔</w:t>
      </w:r>
    </w:p>
    <w:p w:rsidR="00883B7D" w:rsidRPr="004B380E" w:rsidRDefault="00883B7D" w:rsidP="00883B7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E3867" w:rsidRPr="00A17888" w:rsidRDefault="00883B7D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บทที่</w:t>
      </w:r>
      <w:r w:rsidR="00A17888" w:rsidRPr="00A17888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 ๔</w:t>
      </w:r>
    </w:p>
    <w:p w:rsidR="00B85A81" w:rsidRPr="00A17888" w:rsidRDefault="002E3867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การติดตามนโยบาย กลยุทธ์ ด้านโครงสร้างการบริหารและการพัฒนาทรัพยากรบุคคล </w:t>
      </w:r>
    </w:p>
    <w:p w:rsidR="00537EB6" w:rsidRDefault="002E3867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ด้านการสร้างและพัฒนาระบบการบริหารจัดการองค์ความรู้ ด้านอัตรากำลังและการบริหารอัตรากำลัง</w:t>
      </w:r>
    </w:p>
    <w:p w:rsidR="002E3867" w:rsidRPr="00A17888" w:rsidRDefault="002E3867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ระยะ 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3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ปี (พ.ศ.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256</w:t>
      </w:r>
      <w:r w:rsidR="00537EB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๔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-256</w:t>
      </w:r>
      <w:r w:rsidR="00537EB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๖</w:t>
      </w: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)</w:t>
      </w:r>
    </w:p>
    <w:p w:rsidR="002E3867" w:rsidRPr="00A17888" w:rsidRDefault="00B85A81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A17888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**************************************</w:t>
      </w:r>
    </w:p>
    <w:p w:rsidR="00B85A81" w:rsidRPr="004B380E" w:rsidRDefault="00B85A81" w:rsidP="002E38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110AD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ศาลาใหม่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ได้กำหนดวิธีการติดตามและประเมินผลนโยบาย กลยุทธ์ ด้านโครงสร้างการบริหารและการพัฒนาทรัพยากรบุคคล ด้านการสร้างและพัฒนาระบบการบริหารจัดการองค์ความรู้ ด้านอัตรากำลังและการบริหารอัตรากำลัง ระยะ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 (พ.ศ.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256</w:t>
      </w:r>
      <w:r w:rsidR="00537EB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๔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-256</w:t>
      </w:r>
      <w:r w:rsidR="00537EB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๖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ประกอบด้วย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1.</w:t>
      </w:r>
      <w:r w:rsidR="007D4AC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ปลัดองค์การบริหารส่วนตำบล</w:t>
      </w:r>
      <w:r w:rsidR="00110AD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ศาลาใหม่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="007D4A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เป็นประธาน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2.</w:t>
      </w:r>
      <w:r w:rsidR="007D4A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หัวหน้าส่วนราชการทุกคน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เป็นกรรมการ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3.</w:t>
      </w:r>
      <w:r w:rsidR="007D4A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เจ้าหน้าที่ผู้รับผิดชอบงานบริหารงานบุคคล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เป็นกรรมการและเลขานุการ</w:t>
      </w:r>
    </w:p>
    <w:p w:rsidR="00B85A81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โดยให้มีหน้าที่ติดตามและประเมินผลการพัฒนาพนักงานส่วนตำบล พนักงานจ้าง และบุคลากรขององค์การบริหารส่วนตำบล</w:t>
      </w:r>
      <w:r w:rsidR="00110AD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ศาลาใหม่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เป็นประจำทุกปี พร้อมทั้งสรุปรายงานผลและข้อเสนอแนะในการติดตามประเมินผลเสนอนายกองค์การบริหารส่วนตำบล</w:t>
      </w:r>
      <w:r w:rsidR="00110AD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ศาลาใหม่</w:t>
      </w:r>
      <w:r w:rsidRPr="004B380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รับทราบเพื่อพิจารณา</w:t>
      </w:r>
    </w:p>
    <w:p w:rsidR="00A17888" w:rsidRPr="004B380E" w:rsidRDefault="00A17888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B380E">
        <w:rPr>
          <w:rFonts w:ascii="TH SarabunIT๙" w:eastAsia="Calibri" w:hAnsi="TH SarabunIT๙" w:cs="TH SarabunIT๙"/>
          <w:color w:val="000000"/>
          <w:sz w:val="32"/>
          <w:szCs w:val="32"/>
        </w:rPr>
        <w:t>****************************************</w:t>
      </w: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B85A81" w:rsidRPr="004B380E" w:rsidRDefault="00B85A81" w:rsidP="00B85A81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E3867" w:rsidRPr="004B380E" w:rsidRDefault="002E3867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530586" w:rsidRPr="004B380E" w:rsidRDefault="00530586" w:rsidP="003128A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</w:p>
    <w:p w:rsidR="003128A4" w:rsidRPr="004B380E" w:rsidRDefault="003128A4" w:rsidP="00C71C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524D25" w:rsidRPr="004B380E" w:rsidRDefault="00524D25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  <w:cs/>
        </w:rPr>
      </w:pPr>
    </w:p>
    <w:sectPr w:rsidR="00524D25" w:rsidRPr="004B380E" w:rsidSect="00D60BC0"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28E"/>
    <w:multiLevelType w:val="hybridMultilevel"/>
    <w:tmpl w:val="20DAD4B0"/>
    <w:lvl w:ilvl="0" w:tplc="31340BE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89B790B"/>
    <w:multiLevelType w:val="hybridMultilevel"/>
    <w:tmpl w:val="CF5A4F68"/>
    <w:lvl w:ilvl="0" w:tplc="B9846F98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2">
    <w:nsid w:val="30E61334"/>
    <w:multiLevelType w:val="multilevel"/>
    <w:tmpl w:val="BC2EB73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36A87943"/>
    <w:multiLevelType w:val="hybridMultilevel"/>
    <w:tmpl w:val="23F4A2B0"/>
    <w:lvl w:ilvl="0" w:tplc="22CAED4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3D5D682A"/>
    <w:multiLevelType w:val="hybridMultilevel"/>
    <w:tmpl w:val="73701F98"/>
    <w:lvl w:ilvl="0" w:tplc="977AB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32652A"/>
    <w:multiLevelType w:val="hybridMultilevel"/>
    <w:tmpl w:val="781C48CA"/>
    <w:lvl w:ilvl="0" w:tplc="01009884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6">
    <w:nsid w:val="54DD74DD"/>
    <w:multiLevelType w:val="multilevel"/>
    <w:tmpl w:val="2CF6305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5B372183"/>
    <w:multiLevelType w:val="hybridMultilevel"/>
    <w:tmpl w:val="2B2C92B0"/>
    <w:lvl w:ilvl="0" w:tplc="068ED90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E7A461D"/>
    <w:multiLevelType w:val="multilevel"/>
    <w:tmpl w:val="20AA658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9">
    <w:nsid w:val="62B349DA"/>
    <w:multiLevelType w:val="multilevel"/>
    <w:tmpl w:val="D31EB7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70875E6"/>
    <w:multiLevelType w:val="multilevel"/>
    <w:tmpl w:val="781C48CA"/>
    <w:lvl w:ilvl="0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>
      <w:start w:val="1"/>
      <w:numFmt w:val="lowerLetter"/>
      <w:lvlText w:val="%2."/>
      <w:lvlJc w:val="left"/>
      <w:pPr>
        <w:ind w:left="3428" w:hanging="360"/>
      </w:pPr>
    </w:lvl>
    <w:lvl w:ilvl="2">
      <w:start w:val="1"/>
      <w:numFmt w:val="lowerRoman"/>
      <w:lvlText w:val="%3."/>
      <w:lvlJc w:val="right"/>
      <w:pPr>
        <w:ind w:left="4148" w:hanging="180"/>
      </w:pPr>
    </w:lvl>
    <w:lvl w:ilvl="3">
      <w:start w:val="1"/>
      <w:numFmt w:val="decimal"/>
      <w:lvlText w:val="%4."/>
      <w:lvlJc w:val="left"/>
      <w:pPr>
        <w:ind w:left="4868" w:hanging="360"/>
      </w:pPr>
    </w:lvl>
    <w:lvl w:ilvl="4">
      <w:start w:val="1"/>
      <w:numFmt w:val="lowerLetter"/>
      <w:lvlText w:val="%5."/>
      <w:lvlJc w:val="left"/>
      <w:pPr>
        <w:ind w:left="5588" w:hanging="360"/>
      </w:pPr>
    </w:lvl>
    <w:lvl w:ilvl="5">
      <w:start w:val="1"/>
      <w:numFmt w:val="lowerRoman"/>
      <w:lvlText w:val="%6."/>
      <w:lvlJc w:val="right"/>
      <w:pPr>
        <w:ind w:left="6308" w:hanging="180"/>
      </w:pPr>
    </w:lvl>
    <w:lvl w:ilvl="6">
      <w:start w:val="1"/>
      <w:numFmt w:val="decimal"/>
      <w:lvlText w:val="%7."/>
      <w:lvlJc w:val="left"/>
      <w:pPr>
        <w:ind w:left="7028" w:hanging="360"/>
      </w:pPr>
    </w:lvl>
    <w:lvl w:ilvl="7">
      <w:start w:val="1"/>
      <w:numFmt w:val="lowerLetter"/>
      <w:lvlText w:val="%8."/>
      <w:lvlJc w:val="left"/>
      <w:pPr>
        <w:ind w:left="7748" w:hanging="360"/>
      </w:pPr>
    </w:lvl>
    <w:lvl w:ilvl="8">
      <w:start w:val="1"/>
      <w:numFmt w:val="lowerRoman"/>
      <w:lvlText w:val="%9."/>
      <w:lvlJc w:val="right"/>
      <w:pPr>
        <w:ind w:left="8468" w:hanging="180"/>
      </w:pPr>
    </w:lvl>
  </w:abstractNum>
  <w:abstractNum w:abstractNumId="11">
    <w:nsid w:val="67D21D7E"/>
    <w:multiLevelType w:val="hybridMultilevel"/>
    <w:tmpl w:val="FC0CE0D2"/>
    <w:lvl w:ilvl="0" w:tplc="1A826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9AB0263"/>
    <w:multiLevelType w:val="hybridMultilevel"/>
    <w:tmpl w:val="E3967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FA18E4"/>
    <w:multiLevelType w:val="hybridMultilevel"/>
    <w:tmpl w:val="78F01892"/>
    <w:lvl w:ilvl="0" w:tplc="3B8827F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DC022A8"/>
    <w:multiLevelType w:val="multilevel"/>
    <w:tmpl w:val="9A6EDC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6667E86"/>
    <w:multiLevelType w:val="hybridMultilevel"/>
    <w:tmpl w:val="38DA5A74"/>
    <w:lvl w:ilvl="0" w:tplc="BBCCFA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7D1E2F7D"/>
    <w:multiLevelType w:val="multilevel"/>
    <w:tmpl w:val="1A7440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3"/>
  </w:num>
  <w:num w:numId="5">
    <w:abstractNumId w:val="13"/>
  </w:num>
  <w:num w:numId="6">
    <w:abstractNumId w:val="0"/>
  </w:num>
  <w:num w:numId="7">
    <w:abstractNumId w:val="7"/>
  </w:num>
  <w:num w:numId="8">
    <w:abstractNumId w:val="4"/>
  </w:num>
  <w:num w:numId="9">
    <w:abstractNumId w:val="5"/>
  </w:num>
  <w:num w:numId="10">
    <w:abstractNumId w:val="1"/>
  </w:num>
  <w:num w:numId="11">
    <w:abstractNumId w:val="10"/>
  </w:num>
  <w:num w:numId="12">
    <w:abstractNumId w:val="6"/>
  </w:num>
  <w:num w:numId="13">
    <w:abstractNumId w:val="16"/>
  </w:num>
  <w:num w:numId="14">
    <w:abstractNumId w:val="2"/>
  </w:num>
  <w:num w:numId="15">
    <w:abstractNumId w:val="8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C"/>
    <w:rsid w:val="000608A7"/>
    <w:rsid w:val="00091A0B"/>
    <w:rsid w:val="000C58A5"/>
    <w:rsid w:val="00110AD6"/>
    <w:rsid w:val="00150208"/>
    <w:rsid w:val="00197ED5"/>
    <w:rsid w:val="00212396"/>
    <w:rsid w:val="0021400E"/>
    <w:rsid w:val="00232A86"/>
    <w:rsid w:val="002669CC"/>
    <w:rsid w:val="00291E24"/>
    <w:rsid w:val="002E3867"/>
    <w:rsid w:val="002E5333"/>
    <w:rsid w:val="003128A4"/>
    <w:rsid w:val="00317E7C"/>
    <w:rsid w:val="00363CA1"/>
    <w:rsid w:val="003A1AE9"/>
    <w:rsid w:val="003C7496"/>
    <w:rsid w:val="00490506"/>
    <w:rsid w:val="004B380E"/>
    <w:rsid w:val="004B3A79"/>
    <w:rsid w:val="00524D25"/>
    <w:rsid w:val="00530586"/>
    <w:rsid w:val="00536B01"/>
    <w:rsid w:val="00537EB6"/>
    <w:rsid w:val="00560A3F"/>
    <w:rsid w:val="0056224C"/>
    <w:rsid w:val="00583027"/>
    <w:rsid w:val="0059781E"/>
    <w:rsid w:val="005A0CDE"/>
    <w:rsid w:val="005D41B2"/>
    <w:rsid w:val="006727B1"/>
    <w:rsid w:val="00682AEF"/>
    <w:rsid w:val="00734DE7"/>
    <w:rsid w:val="007433C4"/>
    <w:rsid w:val="0074607D"/>
    <w:rsid w:val="007D4AC6"/>
    <w:rsid w:val="008738D1"/>
    <w:rsid w:val="00883B7D"/>
    <w:rsid w:val="00903965"/>
    <w:rsid w:val="00974935"/>
    <w:rsid w:val="009E36BD"/>
    <w:rsid w:val="00A17888"/>
    <w:rsid w:val="00A4040F"/>
    <w:rsid w:val="00AF7434"/>
    <w:rsid w:val="00B2334B"/>
    <w:rsid w:val="00B85A81"/>
    <w:rsid w:val="00BE676F"/>
    <w:rsid w:val="00C53B80"/>
    <w:rsid w:val="00C635DA"/>
    <w:rsid w:val="00C71C25"/>
    <w:rsid w:val="00D2762C"/>
    <w:rsid w:val="00D60BC0"/>
    <w:rsid w:val="00E24D24"/>
    <w:rsid w:val="00E65E08"/>
    <w:rsid w:val="00E92785"/>
    <w:rsid w:val="00F467DB"/>
    <w:rsid w:val="00F51167"/>
    <w:rsid w:val="00F919F8"/>
    <w:rsid w:val="00FA45DA"/>
    <w:rsid w:val="00FE1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07AAB-A3FB-4AF2-B9C9-C80E34ED8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4076</Words>
  <Characters>23239</Characters>
  <Application>Microsoft Office Word</Application>
  <DocSecurity>0</DocSecurity>
  <Lines>193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NPC.NERVE.PC</cp:lastModifiedBy>
  <cp:revision>11</cp:revision>
  <cp:lastPrinted>2019-11-07T05:16:00Z</cp:lastPrinted>
  <dcterms:created xsi:type="dcterms:W3CDTF">2019-11-07T04:07:00Z</dcterms:created>
  <dcterms:modified xsi:type="dcterms:W3CDTF">2021-05-12T08:43:00Z</dcterms:modified>
</cp:coreProperties>
</file>